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C267D" w14:textId="77777777" w:rsidR="00605BF8" w:rsidRPr="000C2160" w:rsidRDefault="00605BF8" w:rsidP="00605BF8">
      <w:pPr>
        <w:framePr w:hSpace="180" w:wrap="around" w:vAnchor="text" w:hAnchor="text" w:y="1"/>
        <w:ind w:left="5103"/>
        <w:suppressOverlap/>
        <w:jc w:val="right"/>
        <w:rPr>
          <w:rFonts w:ascii="Times New Roman" w:hAnsi="Times New Roman"/>
          <w:b/>
          <w:sz w:val="24"/>
          <w:szCs w:val="24"/>
        </w:rPr>
      </w:pPr>
      <w:r w:rsidRPr="000C2160">
        <w:rPr>
          <w:rFonts w:ascii="Times New Roman" w:hAnsi="Times New Roman"/>
          <w:b/>
          <w:sz w:val="24"/>
          <w:szCs w:val="24"/>
        </w:rPr>
        <w:t>УТВЕРЖДАЮ</w:t>
      </w:r>
    </w:p>
    <w:p w14:paraId="33AD7036" w14:textId="77777777" w:rsidR="00605BF8" w:rsidRPr="000C2160" w:rsidRDefault="00605BF8" w:rsidP="00605BF8">
      <w:pPr>
        <w:framePr w:hSpace="180" w:wrap="around" w:vAnchor="text" w:hAnchor="text" w:y="1"/>
        <w:ind w:left="5103"/>
        <w:suppressOverlap/>
        <w:jc w:val="right"/>
        <w:rPr>
          <w:rFonts w:ascii="Times New Roman" w:hAnsi="Times New Roman"/>
          <w:bCs/>
          <w:sz w:val="24"/>
          <w:szCs w:val="24"/>
        </w:rPr>
      </w:pPr>
    </w:p>
    <w:p w14:paraId="1FB6A98D" w14:textId="31BB2E59" w:rsidR="00605BF8" w:rsidRPr="004D011D" w:rsidRDefault="00605BF8" w:rsidP="00605BF8">
      <w:pPr>
        <w:framePr w:hSpace="180" w:wrap="around" w:vAnchor="text" w:hAnchor="text" w:y="1"/>
        <w:ind w:left="5103"/>
        <w:suppressOverlap/>
        <w:jc w:val="right"/>
        <w:rPr>
          <w:rFonts w:ascii="Times New Roman" w:hAnsi="Times New Roman"/>
          <w:bCs/>
          <w:sz w:val="24"/>
          <w:szCs w:val="24"/>
        </w:rPr>
      </w:pPr>
      <w:r w:rsidRPr="000C2160">
        <w:rPr>
          <w:rFonts w:ascii="Times New Roman" w:hAnsi="Times New Roman"/>
          <w:bCs/>
          <w:sz w:val="24"/>
          <w:szCs w:val="24"/>
        </w:rPr>
        <w:t>Генеральный директор</w:t>
      </w:r>
      <w:bookmarkStart w:id="0" w:name="_Hlk131336656"/>
      <w:r w:rsidRPr="000C2160">
        <w:rPr>
          <w:rFonts w:ascii="Times New Roman" w:hAnsi="Times New Roman"/>
          <w:bCs/>
          <w:sz w:val="24"/>
          <w:szCs w:val="24"/>
        </w:rPr>
        <w:t xml:space="preserve"> </w:t>
      </w:r>
      <w:r w:rsidRPr="004D011D">
        <w:rPr>
          <w:rFonts w:ascii="Times New Roman" w:hAnsi="Times New Roman"/>
          <w:bCs/>
          <w:sz w:val="24"/>
          <w:szCs w:val="24"/>
        </w:rPr>
        <w:t>ООО «</w:t>
      </w:r>
      <w:proofErr w:type="spellStart"/>
      <w:r w:rsidR="00AF1B80" w:rsidRPr="004D011D">
        <w:rPr>
          <w:rFonts w:ascii="Times New Roman" w:hAnsi="Times New Roman"/>
          <w:bCs/>
          <w:sz w:val="24"/>
          <w:szCs w:val="24"/>
        </w:rPr>
        <w:t>Опачина</w:t>
      </w:r>
      <w:proofErr w:type="spellEnd"/>
      <w:r w:rsidRPr="004D011D">
        <w:rPr>
          <w:rFonts w:ascii="Times New Roman" w:hAnsi="Times New Roman"/>
          <w:bCs/>
          <w:sz w:val="24"/>
          <w:szCs w:val="24"/>
        </w:rPr>
        <w:t xml:space="preserve">» </w:t>
      </w:r>
    </w:p>
    <w:bookmarkEnd w:id="0"/>
    <w:p w14:paraId="3D934936" w14:textId="26374843" w:rsidR="00605BF8" w:rsidRPr="000C2160" w:rsidRDefault="00605BF8" w:rsidP="00605BF8">
      <w:pPr>
        <w:framePr w:hSpace="180" w:wrap="around" w:vAnchor="text" w:hAnchor="text" w:y="1"/>
        <w:ind w:left="5103"/>
        <w:suppressOverlap/>
        <w:jc w:val="right"/>
        <w:rPr>
          <w:rFonts w:ascii="Times New Roman" w:hAnsi="Times New Roman"/>
          <w:bCs/>
          <w:sz w:val="24"/>
          <w:szCs w:val="24"/>
          <w:highlight w:val="yellow"/>
        </w:rPr>
      </w:pPr>
      <w:r w:rsidRPr="004D011D">
        <w:rPr>
          <w:rFonts w:ascii="Times New Roman" w:hAnsi="Times New Roman"/>
          <w:bCs/>
          <w:sz w:val="24"/>
          <w:szCs w:val="24"/>
        </w:rPr>
        <w:t>____________</w:t>
      </w:r>
      <w:r w:rsidR="00AF1B80" w:rsidRPr="004D011D">
        <w:rPr>
          <w:rFonts w:ascii="Times New Roman" w:hAnsi="Times New Roman"/>
          <w:bCs/>
          <w:sz w:val="24"/>
          <w:szCs w:val="24"/>
        </w:rPr>
        <w:t>Силантьев Е.В.</w:t>
      </w:r>
      <w:r w:rsidRPr="004D011D">
        <w:rPr>
          <w:rFonts w:ascii="Times New Roman" w:hAnsi="Times New Roman"/>
          <w:bCs/>
          <w:sz w:val="24"/>
          <w:szCs w:val="24"/>
        </w:rPr>
        <w:t>________</w:t>
      </w:r>
      <w:r w:rsidRPr="000C2160">
        <w:rPr>
          <w:rFonts w:ascii="Times New Roman" w:hAnsi="Times New Roman"/>
          <w:bCs/>
          <w:sz w:val="24"/>
          <w:szCs w:val="24"/>
          <w:highlight w:val="yellow"/>
        </w:rPr>
        <w:t xml:space="preserve">  </w:t>
      </w:r>
    </w:p>
    <w:p w14:paraId="566C5EED" w14:textId="77777777" w:rsidR="00605BF8" w:rsidRPr="000C2160" w:rsidRDefault="00605BF8" w:rsidP="00605BF8">
      <w:pPr>
        <w:framePr w:hSpace="180" w:wrap="around" w:vAnchor="text" w:hAnchor="text" w:y="1"/>
        <w:ind w:left="5103"/>
        <w:suppressOverlap/>
        <w:jc w:val="right"/>
        <w:rPr>
          <w:rFonts w:ascii="Times New Roman" w:hAnsi="Times New Roman"/>
          <w:bCs/>
          <w:sz w:val="24"/>
          <w:szCs w:val="24"/>
          <w:highlight w:val="yellow"/>
        </w:rPr>
      </w:pPr>
    </w:p>
    <w:p w14:paraId="1682A0C9" w14:textId="77777777" w:rsidR="00605BF8" w:rsidRPr="000C2160" w:rsidRDefault="00605BF8" w:rsidP="00605BF8">
      <w:pPr>
        <w:pStyle w:val="s3"/>
        <w:spacing w:before="0" w:beforeAutospacing="0" w:after="0" w:afterAutospacing="0"/>
        <w:jc w:val="right"/>
        <w:rPr>
          <w:rStyle w:val="a4"/>
          <w:color w:val="22272F"/>
        </w:rPr>
      </w:pPr>
      <w:r w:rsidRPr="004D011D">
        <w:rPr>
          <w:bCs/>
        </w:rPr>
        <w:t>«_____» ____________________</w:t>
      </w:r>
      <w:r w:rsidRPr="000C2160">
        <w:rPr>
          <w:bCs/>
        </w:rPr>
        <w:t xml:space="preserve"> 2025 г.</w:t>
      </w:r>
    </w:p>
    <w:p w14:paraId="65A7485D" w14:textId="77777777" w:rsidR="00605BF8" w:rsidRDefault="00605BF8" w:rsidP="00587315">
      <w:pPr>
        <w:pStyle w:val="s3"/>
        <w:spacing w:before="0" w:beforeAutospacing="0" w:after="0" w:afterAutospacing="0"/>
        <w:jc w:val="center"/>
        <w:rPr>
          <w:rStyle w:val="a4"/>
          <w:color w:val="22272F"/>
        </w:rPr>
      </w:pPr>
    </w:p>
    <w:p w14:paraId="54FDB141" w14:textId="45BFAEF2" w:rsidR="003C68BF" w:rsidRDefault="00BB4DF0" w:rsidP="00587315">
      <w:pPr>
        <w:pStyle w:val="s3"/>
        <w:spacing w:before="0" w:beforeAutospacing="0" w:after="0" w:afterAutospacing="0"/>
        <w:jc w:val="center"/>
        <w:rPr>
          <w:rStyle w:val="a4"/>
          <w:color w:val="22272F"/>
        </w:rPr>
      </w:pPr>
      <w:r>
        <w:rPr>
          <w:rStyle w:val="a4"/>
          <w:color w:val="22272F"/>
        </w:rPr>
        <w:t>ПОЛИТИКА В ОТНОШЕНИИ ОБРАБОТКИ ПЕРСОНАЛЬНЫХ ДАННЫХ</w:t>
      </w:r>
    </w:p>
    <w:p w14:paraId="79401A42" w14:textId="55E70ADC" w:rsidR="00587315" w:rsidRDefault="00587315" w:rsidP="00587315">
      <w:pPr>
        <w:pStyle w:val="s3"/>
        <w:spacing w:before="0" w:beforeAutospacing="0" w:after="0" w:afterAutospacing="0"/>
        <w:jc w:val="center"/>
        <w:rPr>
          <w:rStyle w:val="a4"/>
          <w:color w:val="22272F"/>
        </w:rPr>
      </w:pPr>
      <w:r>
        <w:rPr>
          <w:rStyle w:val="a4"/>
          <w:color w:val="22272F"/>
        </w:rPr>
        <w:t>в отношении клиентов Оператора и посетители Сайт</w:t>
      </w:r>
      <w:r w:rsidR="00D37C4C">
        <w:rPr>
          <w:rStyle w:val="a4"/>
          <w:color w:val="22272F"/>
        </w:rPr>
        <w:t>а</w:t>
      </w:r>
    </w:p>
    <w:p w14:paraId="05E55401" w14:textId="77777777" w:rsidR="003C68BF" w:rsidRDefault="003C68BF" w:rsidP="00F9457F">
      <w:pPr>
        <w:pStyle w:val="s3"/>
        <w:spacing w:before="0" w:beforeAutospacing="0" w:after="0" w:afterAutospacing="0"/>
        <w:rPr>
          <w:rStyle w:val="a4"/>
          <w:color w:val="22272F"/>
        </w:rPr>
      </w:pPr>
    </w:p>
    <w:p w14:paraId="7E584D42" w14:textId="5DBF1068" w:rsidR="00F64EDC" w:rsidRPr="003C68BF" w:rsidRDefault="003C68BF" w:rsidP="00F9457F">
      <w:pPr>
        <w:pStyle w:val="s3"/>
        <w:spacing w:before="0" w:beforeAutospacing="0" w:after="0" w:afterAutospacing="0"/>
        <w:rPr>
          <w:rStyle w:val="a4"/>
          <w:b w:val="0"/>
          <w:bCs w:val="0"/>
          <w:i/>
          <w:iCs/>
          <w:color w:val="22272F"/>
        </w:rPr>
      </w:pPr>
      <w:r w:rsidRPr="003C68BF">
        <w:rPr>
          <w:rStyle w:val="a4"/>
          <w:b w:val="0"/>
          <w:bCs w:val="0"/>
          <w:i/>
          <w:iCs/>
          <w:color w:val="22272F"/>
        </w:rPr>
        <w:t xml:space="preserve">редакция </w:t>
      </w:r>
      <w:r w:rsidRPr="004D011D">
        <w:rPr>
          <w:rStyle w:val="a4"/>
          <w:b w:val="0"/>
          <w:bCs w:val="0"/>
          <w:i/>
          <w:iCs/>
          <w:color w:val="22272F"/>
        </w:rPr>
        <w:t>от __________г.</w:t>
      </w:r>
      <w:r w:rsidRPr="003C68BF">
        <w:rPr>
          <w:rStyle w:val="a4"/>
          <w:b w:val="0"/>
          <w:bCs w:val="0"/>
          <w:i/>
          <w:iCs/>
          <w:color w:val="22272F"/>
        </w:rPr>
        <w:t xml:space="preserve"> </w:t>
      </w:r>
    </w:p>
    <w:p w14:paraId="1C98D7C9" w14:textId="77777777" w:rsidR="00BB4DF0" w:rsidRPr="00BB4DF0" w:rsidRDefault="00BB4DF0" w:rsidP="00BB4DF0">
      <w:pPr>
        <w:pStyle w:val="s3"/>
        <w:spacing w:before="0" w:beforeAutospacing="0" w:after="0" w:afterAutospacing="0"/>
        <w:jc w:val="center"/>
        <w:rPr>
          <w:color w:val="000000"/>
        </w:rPr>
      </w:pPr>
    </w:p>
    <w:p w14:paraId="2E9B08C5" w14:textId="77777777" w:rsidR="00BB4DF0" w:rsidRPr="00211C57" w:rsidRDefault="00BB4DF0" w:rsidP="00211C57">
      <w:pPr>
        <w:spacing w:after="0"/>
        <w:jc w:val="both"/>
        <w:rPr>
          <w:rFonts w:ascii="Times New Roman" w:eastAsia="Times New Roman" w:hAnsi="Times New Roman" w:cs="Times New Roman"/>
          <w:b/>
          <w:color w:val="22272F"/>
          <w:sz w:val="24"/>
          <w:szCs w:val="24"/>
          <w:lang w:eastAsia="ru-RU"/>
        </w:rPr>
      </w:pPr>
      <w:r w:rsidRPr="00211C57">
        <w:rPr>
          <w:rFonts w:ascii="Times New Roman" w:eastAsia="Times New Roman" w:hAnsi="Times New Roman" w:cs="Times New Roman"/>
          <w:b/>
          <w:color w:val="22272F"/>
          <w:sz w:val="24"/>
          <w:szCs w:val="24"/>
          <w:lang w:eastAsia="ru-RU"/>
        </w:rPr>
        <w:t>1. ОБЩИЕ ПОЛОЖЕНИЯ</w:t>
      </w:r>
    </w:p>
    <w:p w14:paraId="0CAC43BD"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144D2128" w14:textId="3C320447" w:rsidR="009330CC" w:rsidRDefault="00BB4DF0" w:rsidP="00211C57">
      <w:pPr>
        <w:spacing w:after="0"/>
        <w:jc w:val="both"/>
        <w:rPr>
          <w:rFonts w:ascii="Times New Roman" w:eastAsia="Times New Roman" w:hAnsi="Times New Roman" w:cs="Times New Roman"/>
          <w:color w:val="22272F"/>
          <w:sz w:val="24"/>
          <w:szCs w:val="24"/>
          <w:lang w:eastAsia="ru-RU"/>
        </w:rPr>
      </w:pPr>
      <w:r w:rsidRPr="00BB4DF0">
        <w:rPr>
          <w:rFonts w:ascii="Times New Roman" w:eastAsia="Times New Roman" w:hAnsi="Times New Roman" w:cs="Times New Roman"/>
          <w:color w:val="22272F"/>
          <w:sz w:val="24"/>
          <w:szCs w:val="24"/>
          <w:lang w:eastAsia="ru-RU"/>
        </w:rPr>
        <w:t xml:space="preserve">1.1. Настоящий документ (далее - Политика) определяет политику в отношении обработки </w:t>
      </w:r>
      <w:r w:rsidRPr="009C72E7">
        <w:rPr>
          <w:rFonts w:ascii="Times New Roman" w:eastAsia="Times New Roman" w:hAnsi="Times New Roman" w:cs="Times New Roman"/>
          <w:color w:val="22272F"/>
          <w:sz w:val="24"/>
          <w:szCs w:val="24"/>
          <w:lang w:eastAsia="ru-RU"/>
        </w:rPr>
        <w:t>персональных данных</w:t>
      </w:r>
      <w:r w:rsidR="00FA02B0">
        <w:rPr>
          <w:rFonts w:ascii="Times New Roman" w:eastAsia="Times New Roman" w:hAnsi="Times New Roman" w:cs="Times New Roman"/>
          <w:color w:val="22272F"/>
          <w:sz w:val="24"/>
          <w:szCs w:val="24"/>
          <w:lang w:eastAsia="ru-RU"/>
        </w:rPr>
        <w:t xml:space="preserve"> </w:t>
      </w:r>
      <w:bookmarkStart w:id="1" w:name="_Hlk190388616"/>
      <w:r w:rsidR="00211C57" w:rsidRPr="009C72E7">
        <w:rPr>
          <w:rFonts w:ascii="Times New Roman" w:eastAsia="Times New Roman" w:hAnsi="Times New Roman" w:cs="Times New Roman"/>
          <w:color w:val="22272F"/>
          <w:sz w:val="24"/>
          <w:szCs w:val="24"/>
          <w:lang w:eastAsia="ru-RU"/>
        </w:rPr>
        <w:t>(далее - Оператор</w:t>
      </w:r>
      <w:r w:rsidRPr="009C72E7">
        <w:rPr>
          <w:rFonts w:ascii="Times New Roman" w:eastAsia="Times New Roman" w:hAnsi="Times New Roman" w:cs="Times New Roman"/>
          <w:color w:val="22272F"/>
          <w:sz w:val="24"/>
          <w:szCs w:val="24"/>
          <w:lang w:eastAsia="ru-RU"/>
        </w:rPr>
        <w:t>)</w:t>
      </w:r>
      <w:r w:rsidR="00FA02B0">
        <w:rPr>
          <w:rFonts w:ascii="Times New Roman" w:eastAsia="Times New Roman" w:hAnsi="Times New Roman" w:cs="Times New Roman"/>
          <w:color w:val="22272F"/>
          <w:sz w:val="24"/>
          <w:szCs w:val="24"/>
          <w:lang w:eastAsia="ru-RU"/>
        </w:rPr>
        <w:t xml:space="preserve">: </w:t>
      </w:r>
    </w:p>
    <w:p w14:paraId="0DE5461C" w14:textId="77777777" w:rsidR="006008E4" w:rsidRDefault="006008E4" w:rsidP="00211C57">
      <w:pPr>
        <w:spacing w:after="0"/>
        <w:jc w:val="both"/>
        <w:rPr>
          <w:rFonts w:ascii="Times New Roman" w:eastAsia="Times New Roman" w:hAnsi="Times New Roman" w:cs="Times New Roman"/>
          <w:color w:val="22272F"/>
          <w:sz w:val="24"/>
          <w:szCs w:val="24"/>
          <w:lang w:eastAsia="ru-RU"/>
        </w:rPr>
      </w:pPr>
    </w:p>
    <w:tbl>
      <w:tblPr>
        <w:tblStyle w:val="ab"/>
        <w:tblW w:w="9776" w:type="dxa"/>
        <w:tblLook w:val="04A0" w:firstRow="1" w:lastRow="0" w:firstColumn="1" w:lastColumn="0" w:noHBand="0" w:noVBand="1"/>
      </w:tblPr>
      <w:tblGrid>
        <w:gridCol w:w="4248"/>
        <w:gridCol w:w="5528"/>
      </w:tblGrid>
      <w:tr w:rsidR="003C68BF" w14:paraId="2209504A" w14:textId="77777777" w:rsidTr="004D011D">
        <w:tc>
          <w:tcPr>
            <w:tcW w:w="4248" w:type="dxa"/>
          </w:tcPr>
          <w:bookmarkEnd w:id="1"/>
          <w:p w14:paraId="1CDAC707" w14:textId="627BE256" w:rsidR="003C68BF" w:rsidRPr="009D7DC5" w:rsidRDefault="003C68BF" w:rsidP="0055637A">
            <w:pPr>
              <w:jc w:val="right"/>
              <w:rPr>
                <w:rFonts w:ascii="Times New Roman" w:hAnsi="Times New Roman"/>
                <w:b/>
                <w:bCs/>
                <w:sz w:val="24"/>
                <w:szCs w:val="24"/>
              </w:rPr>
            </w:pPr>
            <w:r w:rsidRPr="009D7DC5">
              <w:rPr>
                <w:rFonts w:ascii="Times New Roman" w:hAnsi="Times New Roman" w:cs="Times New Roman"/>
                <w:b/>
                <w:bCs/>
                <w:sz w:val="24"/>
                <w:szCs w:val="24"/>
              </w:rPr>
              <w:t>ООО:</w:t>
            </w:r>
          </w:p>
        </w:tc>
        <w:tc>
          <w:tcPr>
            <w:tcW w:w="5528" w:type="dxa"/>
            <w:shd w:val="clear" w:color="auto" w:fill="auto"/>
          </w:tcPr>
          <w:p w14:paraId="10121DAE" w14:textId="72C580AC" w:rsidR="003C68BF" w:rsidRPr="004D011D" w:rsidRDefault="00AF1B80" w:rsidP="0055637A">
            <w:pPr>
              <w:jc w:val="both"/>
              <w:rPr>
                <w:rFonts w:ascii="Times New Roman" w:hAnsi="Times New Roman"/>
                <w:sz w:val="24"/>
                <w:szCs w:val="24"/>
              </w:rPr>
            </w:pPr>
            <w:proofErr w:type="spellStart"/>
            <w:r w:rsidRPr="004D011D">
              <w:rPr>
                <w:rFonts w:ascii="Times New Roman" w:hAnsi="Times New Roman"/>
                <w:sz w:val="24"/>
                <w:szCs w:val="24"/>
              </w:rPr>
              <w:t>Опачина</w:t>
            </w:r>
            <w:proofErr w:type="spellEnd"/>
          </w:p>
        </w:tc>
      </w:tr>
      <w:tr w:rsidR="003C68BF" w14:paraId="4F0FCBA9" w14:textId="77777777" w:rsidTr="004D011D">
        <w:tc>
          <w:tcPr>
            <w:tcW w:w="4248" w:type="dxa"/>
          </w:tcPr>
          <w:p w14:paraId="5A59E393" w14:textId="77777777" w:rsidR="003C68BF" w:rsidRPr="009D7DC5" w:rsidRDefault="003C68BF" w:rsidP="0055637A">
            <w:pPr>
              <w:jc w:val="right"/>
              <w:rPr>
                <w:rFonts w:ascii="Times New Roman" w:hAnsi="Times New Roman"/>
                <w:b/>
                <w:bCs/>
                <w:sz w:val="24"/>
                <w:szCs w:val="24"/>
              </w:rPr>
            </w:pPr>
            <w:r w:rsidRPr="009D7DC5">
              <w:rPr>
                <w:rFonts w:ascii="Times New Roman" w:hAnsi="Times New Roman" w:cs="Times New Roman"/>
                <w:b/>
                <w:bCs/>
                <w:sz w:val="24"/>
                <w:szCs w:val="24"/>
              </w:rPr>
              <w:t>Юридический, фактический адрес:</w:t>
            </w:r>
          </w:p>
        </w:tc>
        <w:tc>
          <w:tcPr>
            <w:tcW w:w="5528" w:type="dxa"/>
            <w:shd w:val="clear" w:color="auto" w:fill="auto"/>
          </w:tcPr>
          <w:p w14:paraId="457C5D30" w14:textId="57E2327B" w:rsidR="003C68BF" w:rsidRPr="004D011D" w:rsidRDefault="00C66933" w:rsidP="0055637A">
            <w:pPr>
              <w:jc w:val="both"/>
              <w:rPr>
                <w:rFonts w:ascii="Times New Roman" w:hAnsi="Times New Roman"/>
                <w:sz w:val="24"/>
                <w:szCs w:val="24"/>
              </w:rPr>
            </w:pPr>
            <w:r w:rsidRPr="004D011D">
              <w:rPr>
                <w:rFonts w:ascii="Arial" w:hAnsi="Arial" w:cs="Arial"/>
                <w:color w:val="000000"/>
                <w:sz w:val="20"/>
                <w:szCs w:val="20"/>
                <w:shd w:val="clear" w:color="auto" w:fill="F3F3F3"/>
              </w:rPr>
              <w:t xml:space="preserve">125167, Город Москва, </w:t>
            </w:r>
            <w:proofErr w:type="spellStart"/>
            <w:r w:rsidRPr="004D011D">
              <w:rPr>
                <w:rFonts w:ascii="Arial" w:hAnsi="Arial" w:cs="Arial"/>
                <w:color w:val="000000"/>
                <w:sz w:val="20"/>
                <w:szCs w:val="20"/>
                <w:shd w:val="clear" w:color="auto" w:fill="F3F3F3"/>
              </w:rPr>
              <w:t>вн.тер.г</w:t>
            </w:r>
            <w:proofErr w:type="spellEnd"/>
            <w:r w:rsidRPr="004D011D">
              <w:rPr>
                <w:rFonts w:ascii="Arial" w:hAnsi="Arial" w:cs="Arial"/>
                <w:color w:val="000000"/>
                <w:sz w:val="20"/>
                <w:szCs w:val="20"/>
                <w:shd w:val="clear" w:color="auto" w:fill="F3F3F3"/>
              </w:rPr>
              <w:t xml:space="preserve">. муниципальный округ Хорошевский, </w:t>
            </w:r>
            <w:proofErr w:type="spellStart"/>
            <w:r w:rsidRPr="004D011D">
              <w:rPr>
                <w:rFonts w:ascii="Arial" w:hAnsi="Arial" w:cs="Arial"/>
                <w:color w:val="000000"/>
                <w:sz w:val="20"/>
                <w:szCs w:val="20"/>
                <w:shd w:val="clear" w:color="auto" w:fill="F3F3F3"/>
              </w:rPr>
              <w:t>ул</w:t>
            </w:r>
            <w:proofErr w:type="spellEnd"/>
            <w:r w:rsidRPr="004D011D">
              <w:rPr>
                <w:rFonts w:ascii="Arial" w:hAnsi="Arial" w:cs="Arial"/>
                <w:color w:val="000000"/>
                <w:sz w:val="20"/>
                <w:szCs w:val="20"/>
                <w:shd w:val="clear" w:color="auto" w:fill="F3F3F3"/>
              </w:rPr>
              <w:t xml:space="preserve"> Викторенко, д. 9, стр. 1, </w:t>
            </w:r>
            <w:proofErr w:type="spellStart"/>
            <w:r w:rsidRPr="004D011D">
              <w:rPr>
                <w:rFonts w:ascii="Arial" w:hAnsi="Arial" w:cs="Arial"/>
                <w:color w:val="000000"/>
                <w:sz w:val="20"/>
                <w:szCs w:val="20"/>
                <w:shd w:val="clear" w:color="auto" w:fill="F3F3F3"/>
              </w:rPr>
              <w:t>помещ</w:t>
            </w:r>
            <w:proofErr w:type="spellEnd"/>
            <w:r w:rsidRPr="004D011D">
              <w:rPr>
                <w:rFonts w:ascii="Arial" w:hAnsi="Arial" w:cs="Arial"/>
                <w:color w:val="000000"/>
                <w:sz w:val="20"/>
                <w:szCs w:val="20"/>
                <w:shd w:val="clear" w:color="auto" w:fill="F3F3F3"/>
              </w:rPr>
              <w:t>. 4</w:t>
            </w:r>
          </w:p>
        </w:tc>
      </w:tr>
      <w:tr w:rsidR="003C68BF" w14:paraId="0E90D1AC" w14:textId="77777777" w:rsidTr="004D011D">
        <w:tc>
          <w:tcPr>
            <w:tcW w:w="4248" w:type="dxa"/>
          </w:tcPr>
          <w:p w14:paraId="2C04E857" w14:textId="77777777" w:rsidR="003C68BF" w:rsidRPr="009D7DC5" w:rsidRDefault="003C68BF" w:rsidP="0055637A">
            <w:pPr>
              <w:jc w:val="right"/>
              <w:rPr>
                <w:rFonts w:ascii="Times New Roman" w:hAnsi="Times New Roman"/>
                <w:b/>
                <w:bCs/>
                <w:sz w:val="24"/>
                <w:szCs w:val="24"/>
              </w:rPr>
            </w:pPr>
            <w:r w:rsidRPr="009D7DC5">
              <w:rPr>
                <w:rFonts w:ascii="Times New Roman" w:hAnsi="Times New Roman" w:cs="Times New Roman"/>
                <w:b/>
                <w:bCs/>
                <w:sz w:val="24"/>
                <w:szCs w:val="24"/>
              </w:rPr>
              <w:t>ИНН:</w:t>
            </w:r>
          </w:p>
        </w:tc>
        <w:tc>
          <w:tcPr>
            <w:tcW w:w="5528" w:type="dxa"/>
            <w:shd w:val="clear" w:color="auto" w:fill="auto"/>
          </w:tcPr>
          <w:p w14:paraId="53521231" w14:textId="4B2D4082" w:rsidR="003C68BF" w:rsidRPr="004D011D" w:rsidRDefault="00AF1B80" w:rsidP="0055637A">
            <w:pPr>
              <w:jc w:val="both"/>
              <w:rPr>
                <w:rFonts w:ascii="Times New Roman" w:hAnsi="Times New Roman"/>
                <w:sz w:val="24"/>
                <w:szCs w:val="24"/>
              </w:rPr>
            </w:pPr>
            <w:r w:rsidRPr="004D011D">
              <w:rPr>
                <w:rFonts w:ascii="Arial" w:hAnsi="Arial" w:cs="Arial"/>
                <w:color w:val="000000"/>
                <w:sz w:val="20"/>
                <w:szCs w:val="20"/>
                <w:shd w:val="clear" w:color="auto" w:fill="FFFFFF"/>
              </w:rPr>
              <w:t>7455008334</w:t>
            </w:r>
          </w:p>
        </w:tc>
      </w:tr>
      <w:tr w:rsidR="003C68BF" w14:paraId="5369216A" w14:textId="77777777" w:rsidTr="004D011D">
        <w:tc>
          <w:tcPr>
            <w:tcW w:w="4248" w:type="dxa"/>
          </w:tcPr>
          <w:p w14:paraId="64C86E3A" w14:textId="2F356243" w:rsidR="003C68BF" w:rsidRPr="009D7DC5" w:rsidRDefault="003C68BF" w:rsidP="0055637A">
            <w:pPr>
              <w:jc w:val="right"/>
              <w:rPr>
                <w:rFonts w:ascii="Times New Roman" w:hAnsi="Times New Roman"/>
                <w:b/>
                <w:bCs/>
                <w:sz w:val="24"/>
                <w:szCs w:val="24"/>
              </w:rPr>
            </w:pPr>
            <w:r w:rsidRPr="009D7DC5">
              <w:rPr>
                <w:rFonts w:ascii="Times New Roman" w:hAnsi="Times New Roman"/>
                <w:b/>
                <w:bCs/>
                <w:sz w:val="24"/>
                <w:szCs w:val="24"/>
              </w:rPr>
              <w:t>ОГРН:</w:t>
            </w:r>
          </w:p>
        </w:tc>
        <w:tc>
          <w:tcPr>
            <w:tcW w:w="5528" w:type="dxa"/>
            <w:shd w:val="clear" w:color="auto" w:fill="auto"/>
          </w:tcPr>
          <w:p w14:paraId="7839907E" w14:textId="3CFFBBCA" w:rsidR="003C68BF" w:rsidRPr="004D011D" w:rsidRDefault="00486A73" w:rsidP="0055637A">
            <w:pPr>
              <w:jc w:val="both"/>
              <w:rPr>
                <w:rFonts w:ascii="Times New Roman" w:hAnsi="Times New Roman"/>
                <w:sz w:val="24"/>
                <w:szCs w:val="24"/>
              </w:rPr>
            </w:pPr>
            <w:r w:rsidRPr="004D011D">
              <w:rPr>
                <w:rFonts w:ascii="Arial" w:hAnsi="Arial" w:cs="Arial"/>
                <w:color w:val="35383B"/>
                <w:sz w:val="21"/>
                <w:szCs w:val="21"/>
                <w:shd w:val="clear" w:color="auto" w:fill="F1F2F3"/>
              </w:rPr>
              <w:t>1127455002344</w:t>
            </w:r>
          </w:p>
        </w:tc>
      </w:tr>
      <w:tr w:rsidR="003C68BF" w14:paraId="13001C75" w14:textId="77777777" w:rsidTr="004D011D">
        <w:tc>
          <w:tcPr>
            <w:tcW w:w="4248" w:type="dxa"/>
          </w:tcPr>
          <w:p w14:paraId="0333D23A" w14:textId="77777777" w:rsidR="003C68BF" w:rsidRPr="009D7DC5" w:rsidRDefault="003C68BF" w:rsidP="0055637A">
            <w:pPr>
              <w:jc w:val="right"/>
              <w:rPr>
                <w:rFonts w:ascii="Times New Roman" w:hAnsi="Times New Roman"/>
                <w:b/>
                <w:bCs/>
                <w:sz w:val="24"/>
                <w:szCs w:val="24"/>
              </w:rPr>
            </w:pPr>
            <w:r w:rsidRPr="009D7DC5">
              <w:rPr>
                <w:rFonts w:ascii="Times New Roman" w:hAnsi="Times New Roman" w:cs="Times New Roman"/>
                <w:b/>
                <w:bCs/>
                <w:sz w:val="24"/>
                <w:szCs w:val="24"/>
              </w:rPr>
              <w:t>Электронная почта:</w:t>
            </w:r>
          </w:p>
        </w:tc>
        <w:tc>
          <w:tcPr>
            <w:tcW w:w="5528" w:type="dxa"/>
            <w:shd w:val="clear" w:color="auto" w:fill="auto"/>
          </w:tcPr>
          <w:p w14:paraId="7614B211" w14:textId="712DD261" w:rsidR="003C68BF" w:rsidRPr="004D011D" w:rsidRDefault="00AF1B80" w:rsidP="0055637A">
            <w:pPr>
              <w:jc w:val="both"/>
              <w:rPr>
                <w:rFonts w:ascii="Times New Roman" w:hAnsi="Times New Roman"/>
                <w:sz w:val="24"/>
                <w:szCs w:val="24"/>
              </w:rPr>
            </w:pPr>
            <w:r w:rsidRPr="004D011D">
              <w:rPr>
                <w:rFonts w:ascii="Arial" w:hAnsi="Arial" w:cs="Arial"/>
                <w:color w:val="000000"/>
                <w:sz w:val="20"/>
                <w:szCs w:val="20"/>
                <w:shd w:val="clear" w:color="auto" w:fill="F3F3F3"/>
              </w:rPr>
              <w:t>glavbuh@1kargo.ru</w:t>
            </w:r>
          </w:p>
        </w:tc>
      </w:tr>
      <w:tr w:rsidR="003C68BF" w14:paraId="06E9A9C6" w14:textId="77777777" w:rsidTr="004D011D">
        <w:tc>
          <w:tcPr>
            <w:tcW w:w="4248" w:type="dxa"/>
          </w:tcPr>
          <w:p w14:paraId="06507CAA" w14:textId="77777777" w:rsidR="003C68BF" w:rsidRPr="009D7DC5" w:rsidRDefault="003C68BF" w:rsidP="0055637A">
            <w:pPr>
              <w:jc w:val="right"/>
              <w:rPr>
                <w:rFonts w:ascii="Times New Roman" w:hAnsi="Times New Roman"/>
                <w:b/>
                <w:bCs/>
                <w:sz w:val="24"/>
                <w:szCs w:val="24"/>
              </w:rPr>
            </w:pPr>
            <w:r w:rsidRPr="009D7DC5">
              <w:rPr>
                <w:rFonts w:ascii="Times New Roman" w:hAnsi="Times New Roman"/>
                <w:b/>
                <w:bCs/>
                <w:sz w:val="24"/>
                <w:szCs w:val="24"/>
              </w:rPr>
              <w:t xml:space="preserve">Телефон: </w:t>
            </w:r>
          </w:p>
        </w:tc>
        <w:tc>
          <w:tcPr>
            <w:tcW w:w="5528" w:type="dxa"/>
            <w:shd w:val="clear" w:color="auto" w:fill="auto"/>
          </w:tcPr>
          <w:p w14:paraId="58CB3629" w14:textId="49A96CCB" w:rsidR="003C68BF" w:rsidRPr="004D011D" w:rsidRDefault="00611C43" w:rsidP="0055637A">
            <w:pPr>
              <w:jc w:val="both"/>
              <w:rPr>
                <w:rFonts w:ascii="Times New Roman" w:hAnsi="Times New Roman"/>
                <w:sz w:val="24"/>
                <w:szCs w:val="24"/>
              </w:rPr>
            </w:pPr>
            <w:r w:rsidRPr="004D011D">
              <w:rPr>
                <w:rFonts w:ascii="Arial" w:hAnsi="Arial" w:cs="Arial"/>
                <w:color w:val="000000"/>
                <w:sz w:val="20"/>
                <w:szCs w:val="20"/>
                <w:shd w:val="clear" w:color="auto" w:fill="F3F3F3"/>
              </w:rPr>
              <w:t>89822705504</w:t>
            </w:r>
          </w:p>
        </w:tc>
      </w:tr>
    </w:tbl>
    <w:p w14:paraId="2CEE20E4" w14:textId="5FCB7F2D" w:rsidR="00BB4DF0" w:rsidRPr="00BB4DF0" w:rsidRDefault="00BB4DF0" w:rsidP="00417943">
      <w:pPr>
        <w:spacing w:after="0"/>
        <w:jc w:val="center"/>
        <w:rPr>
          <w:rFonts w:ascii="Times New Roman" w:eastAsia="Times New Roman" w:hAnsi="Times New Roman" w:cs="Times New Roman"/>
          <w:color w:val="22272F"/>
          <w:sz w:val="24"/>
          <w:szCs w:val="24"/>
          <w:lang w:eastAsia="ru-RU"/>
        </w:rPr>
      </w:pPr>
    </w:p>
    <w:p w14:paraId="467086B2"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r w:rsidRPr="00BB4DF0">
        <w:rPr>
          <w:rFonts w:ascii="Times New Roman" w:eastAsia="Times New Roman" w:hAnsi="Times New Roman" w:cs="Times New Roman"/>
          <w:color w:val="22272F"/>
          <w:sz w:val="24"/>
          <w:szCs w:val="24"/>
          <w:lang w:eastAsia="ru-RU"/>
        </w:rPr>
        <w:t>1.2. Политика разработана во исполнение требований п. 2 ч. 1 ст. 18.1 Федерального закона от 27.07.2006 N 152-Ф</w:t>
      </w:r>
      <w:r w:rsidR="00366090">
        <w:rPr>
          <w:rFonts w:ascii="Times New Roman" w:eastAsia="Times New Roman" w:hAnsi="Times New Roman" w:cs="Times New Roman"/>
          <w:color w:val="22272F"/>
          <w:sz w:val="24"/>
          <w:szCs w:val="24"/>
          <w:lang w:eastAsia="ru-RU"/>
        </w:rPr>
        <w:t>З «</w:t>
      </w:r>
      <w:r w:rsidRPr="00BB4DF0">
        <w:rPr>
          <w:rFonts w:ascii="Times New Roman" w:eastAsia="Times New Roman" w:hAnsi="Times New Roman" w:cs="Times New Roman"/>
          <w:color w:val="22272F"/>
          <w:sz w:val="24"/>
          <w:szCs w:val="24"/>
          <w:lang w:eastAsia="ru-RU"/>
        </w:rPr>
        <w:t>О персональных данных</w:t>
      </w:r>
      <w:r w:rsidR="00366090">
        <w:rPr>
          <w:rFonts w:ascii="Times New Roman" w:eastAsia="Times New Roman" w:hAnsi="Times New Roman" w:cs="Times New Roman"/>
          <w:color w:val="22272F"/>
          <w:sz w:val="24"/>
          <w:szCs w:val="24"/>
          <w:lang w:eastAsia="ru-RU"/>
        </w:rPr>
        <w:t>»</w:t>
      </w:r>
      <w:r w:rsidRPr="00BB4DF0">
        <w:rPr>
          <w:rFonts w:ascii="Times New Roman" w:eastAsia="Times New Roman" w:hAnsi="Times New Roman" w:cs="Times New Roman"/>
          <w:color w:val="22272F"/>
          <w:sz w:val="24"/>
          <w:szCs w:val="24"/>
          <w:lang w:eastAsia="ru-RU"/>
        </w:rPr>
        <w:t>" (далее - Закон о персональных данных).</w:t>
      </w:r>
    </w:p>
    <w:p w14:paraId="65EC3985"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3267A1DF"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r w:rsidRPr="00BB4DF0">
        <w:rPr>
          <w:rFonts w:ascii="Times New Roman" w:eastAsia="Times New Roman" w:hAnsi="Times New Roman" w:cs="Times New Roman"/>
          <w:color w:val="22272F"/>
          <w:sz w:val="24"/>
          <w:szCs w:val="24"/>
          <w:lang w:eastAsia="ru-RU"/>
        </w:rPr>
        <w:t>1.3. Понятия, содержащиеся в ст. 3 Закона о персональных данных, используются в Политике с аналогичным значением.</w:t>
      </w:r>
    </w:p>
    <w:p w14:paraId="4CB9B9D5"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0C1B07B5" w14:textId="2B3732F2" w:rsidR="00BB4DF0" w:rsidRDefault="00BB4DF0" w:rsidP="00211C57">
      <w:pPr>
        <w:spacing w:after="0"/>
        <w:jc w:val="both"/>
      </w:pPr>
      <w:r w:rsidRPr="00BB4DF0">
        <w:rPr>
          <w:rFonts w:ascii="Times New Roman" w:eastAsia="Times New Roman" w:hAnsi="Times New Roman" w:cs="Times New Roman"/>
          <w:color w:val="22272F"/>
          <w:sz w:val="24"/>
          <w:szCs w:val="24"/>
          <w:lang w:eastAsia="ru-RU"/>
        </w:rPr>
        <w:t>1.4. Действие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r w:rsidR="00B8315A">
        <w:rPr>
          <w:rFonts w:ascii="Times New Roman" w:eastAsia="Times New Roman" w:hAnsi="Times New Roman" w:cs="Times New Roman"/>
          <w:color w:val="22272F"/>
          <w:sz w:val="24"/>
          <w:szCs w:val="24"/>
          <w:lang w:eastAsia="ru-RU"/>
        </w:rPr>
        <w:t xml:space="preserve">, в том числе </w:t>
      </w:r>
      <w:r w:rsidR="00B8315A" w:rsidRPr="00B8315A">
        <w:rPr>
          <w:rFonts w:ascii="Times New Roman" w:eastAsia="Times New Roman" w:hAnsi="Times New Roman" w:cs="Times New Roman"/>
          <w:color w:val="22272F"/>
          <w:sz w:val="24"/>
          <w:szCs w:val="24"/>
          <w:lang w:eastAsia="ru-RU"/>
        </w:rPr>
        <w:t>в информационно-телекоммуникационной сети Интернет на сайте Оператора</w:t>
      </w:r>
      <w:r w:rsidR="00B8315A">
        <w:rPr>
          <w:rFonts w:ascii="Times New Roman" w:eastAsia="Times New Roman" w:hAnsi="Times New Roman" w:cs="Times New Roman"/>
          <w:color w:val="22272F"/>
          <w:sz w:val="24"/>
          <w:szCs w:val="24"/>
          <w:lang w:eastAsia="ru-RU"/>
        </w:rPr>
        <w:t xml:space="preserve">: </w:t>
      </w:r>
    </w:p>
    <w:p w14:paraId="3DB5C0A8" w14:textId="77777777" w:rsidR="003C68BF" w:rsidRDefault="003C68BF" w:rsidP="00211C57">
      <w:pPr>
        <w:spacing w:after="0"/>
        <w:jc w:val="both"/>
      </w:pPr>
    </w:p>
    <w:tbl>
      <w:tblPr>
        <w:tblStyle w:val="ab"/>
        <w:tblW w:w="9776" w:type="dxa"/>
        <w:tblLook w:val="04A0" w:firstRow="1" w:lastRow="0" w:firstColumn="1" w:lastColumn="0" w:noHBand="0" w:noVBand="1"/>
      </w:tblPr>
      <w:tblGrid>
        <w:gridCol w:w="4248"/>
        <w:gridCol w:w="5528"/>
      </w:tblGrid>
      <w:tr w:rsidR="003C68BF" w14:paraId="7CA66DEB" w14:textId="77777777" w:rsidTr="004D011D">
        <w:tc>
          <w:tcPr>
            <w:tcW w:w="4248" w:type="dxa"/>
          </w:tcPr>
          <w:p w14:paraId="3AE7E31E" w14:textId="06877AA4" w:rsidR="003C68BF" w:rsidRDefault="003C68BF" w:rsidP="0055637A">
            <w:pPr>
              <w:jc w:val="both"/>
              <w:rPr>
                <w:rFonts w:ascii="Times New Roman" w:hAnsi="Times New Roman"/>
                <w:b/>
                <w:bCs/>
                <w:sz w:val="24"/>
                <w:szCs w:val="24"/>
              </w:rPr>
            </w:pPr>
            <w:r w:rsidRPr="009D7DC5">
              <w:rPr>
                <w:rFonts w:ascii="Times New Roman" w:hAnsi="Times New Roman"/>
                <w:b/>
                <w:bCs/>
                <w:sz w:val="24"/>
                <w:szCs w:val="24"/>
              </w:rPr>
              <w:t>Сайт в телекоммуникационной сети «Интернет» (далее – Сайт</w:t>
            </w:r>
            <w:r>
              <w:rPr>
                <w:rFonts w:ascii="Times New Roman" w:hAnsi="Times New Roman"/>
                <w:b/>
                <w:bCs/>
                <w:sz w:val="24"/>
                <w:szCs w:val="24"/>
              </w:rPr>
              <w:t xml:space="preserve"> или Сайт Оператора</w:t>
            </w:r>
            <w:r w:rsidRPr="009D7DC5">
              <w:rPr>
                <w:rFonts w:ascii="Times New Roman" w:hAnsi="Times New Roman"/>
                <w:b/>
                <w:bCs/>
                <w:sz w:val="24"/>
                <w:szCs w:val="24"/>
              </w:rPr>
              <w:t xml:space="preserve">) </w:t>
            </w:r>
          </w:p>
          <w:p w14:paraId="6D00D222" w14:textId="77777777" w:rsidR="003C68BF" w:rsidRPr="009D7DC5" w:rsidRDefault="003C68BF" w:rsidP="0055637A">
            <w:pPr>
              <w:jc w:val="both"/>
              <w:rPr>
                <w:rFonts w:ascii="Times New Roman" w:hAnsi="Times New Roman"/>
                <w:b/>
                <w:bCs/>
                <w:i/>
                <w:iCs/>
                <w:sz w:val="24"/>
                <w:szCs w:val="24"/>
              </w:rPr>
            </w:pPr>
            <w:r w:rsidRPr="009D7DC5">
              <w:rPr>
                <w:rFonts w:ascii="Times New Roman" w:hAnsi="Times New Roman"/>
                <w:i/>
                <w:iCs/>
                <w:sz w:val="24"/>
                <w:szCs w:val="24"/>
              </w:rPr>
              <w:t>ресурс Оператора, посредством которого производится обработка персональных данных</w:t>
            </w:r>
          </w:p>
        </w:tc>
        <w:tc>
          <w:tcPr>
            <w:tcW w:w="5528" w:type="dxa"/>
            <w:shd w:val="clear" w:color="auto" w:fill="auto"/>
          </w:tcPr>
          <w:p w14:paraId="538A5331" w14:textId="302BDBDC" w:rsidR="003C68BF" w:rsidRDefault="00AF1B80" w:rsidP="0055637A">
            <w:pPr>
              <w:jc w:val="both"/>
              <w:rPr>
                <w:rFonts w:ascii="Times New Roman" w:hAnsi="Times New Roman"/>
                <w:sz w:val="24"/>
                <w:szCs w:val="24"/>
              </w:rPr>
            </w:pPr>
            <w:r w:rsidRPr="00AF1B80">
              <w:rPr>
                <w:rFonts w:ascii="Times New Roman" w:hAnsi="Times New Roman"/>
                <w:sz w:val="24"/>
                <w:szCs w:val="24"/>
              </w:rPr>
              <w:t>https://1k</w:t>
            </w:r>
            <w:bookmarkStart w:id="2" w:name="_GoBack"/>
            <w:bookmarkEnd w:id="2"/>
            <w:r w:rsidRPr="00AF1B80">
              <w:rPr>
                <w:rFonts w:ascii="Times New Roman" w:hAnsi="Times New Roman"/>
                <w:sz w:val="24"/>
                <w:szCs w:val="24"/>
              </w:rPr>
              <w:t>argo.ru/</w:t>
            </w:r>
          </w:p>
        </w:tc>
      </w:tr>
    </w:tbl>
    <w:p w14:paraId="61BDED70" w14:textId="77777777" w:rsidR="00B8315A" w:rsidRDefault="00B8315A" w:rsidP="00211C57">
      <w:pPr>
        <w:spacing w:after="0"/>
        <w:jc w:val="both"/>
        <w:rPr>
          <w:rFonts w:ascii="Times New Roman" w:eastAsia="Times New Roman" w:hAnsi="Times New Roman" w:cs="Times New Roman"/>
          <w:color w:val="22272F"/>
          <w:sz w:val="24"/>
          <w:szCs w:val="24"/>
          <w:lang w:eastAsia="ru-RU"/>
        </w:rPr>
      </w:pPr>
    </w:p>
    <w:p w14:paraId="28336BBD" w14:textId="19CD1616" w:rsidR="00B8315A" w:rsidRPr="00BB4DF0" w:rsidRDefault="00B8315A" w:rsidP="00211C57">
      <w:pPr>
        <w:spacing w:after="0"/>
        <w:jc w:val="both"/>
        <w:rPr>
          <w:rFonts w:ascii="Times New Roman" w:eastAsia="Times New Roman" w:hAnsi="Times New Roman" w:cs="Times New Roman"/>
          <w:color w:val="22272F"/>
          <w:sz w:val="24"/>
          <w:szCs w:val="24"/>
          <w:lang w:eastAsia="ru-RU"/>
        </w:rPr>
      </w:pPr>
      <w:r w:rsidRPr="00B8315A">
        <w:rPr>
          <w:rFonts w:ascii="Times New Roman" w:eastAsia="Times New Roman" w:hAnsi="Times New Roman" w:cs="Times New Roman"/>
          <w:color w:val="22272F"/>
          <w:sz w:val="24"/>
          <w:szCs w:val="24"/>
          <w:lang w:eastAsia="ru-RU"/>
        </w:rPr>
        <w:t>1.</w:t>
      </w:r>
      <w:r>
        <w:rPr>
          <w:rFonts w:ascii="Times New Roman" w:eastAsia="Times New Roman" w:hAnsi="Times New Roman" w:cs="Times New Roman"/>
          <w:color w:val="22272F"/>
          <w:sz w:val="24"/>
          <w:szCs w:val="24"/>
          <w:lang w:eastAsia="ru-RU"/>
        </w:rPr>
        <w:t>5</w:t>
      </w:r>
      <w:r w:rsidRPr="00B8315A">
        <w:rPr>
          <w:rFonts w:ascii="Times New Roman" w:eastAsia="Times New Roman" w:hAnsi="Times New Roman" w:cs="Times New Roman"/>
          <w:color w:val="22272F"/>
          <w:sz w:val="24"/>
          <w:szCs w:val="24"/>
          <w:lang w:eastAsia="ru-RU"/>
        </w:rPr>
        <w:t xml:space="preserve">.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w:t>
      </w:r>
      <w:r w:rsidR="008E467C">
        <w:rPr>
          <w:rFonts w:ascii="Times New Roman" w:eastAsia="Times New Roman" w:hAnsi="Times New Roman" w:cs="Times New Roman"/>
          <w:color w:val="22272F"/>
          <w:sz w:val="24"/>
          <w:szCs w:val="24"/>
          <w:lang w:eastAsia="ru-RU"/>
        </w:rPr>
        <w:t>С</w:t>
      </w:r>
      <w:r w:rsidRPr="00B8315A">
        <w:rPr>
          <w:rFonts w:ascii="Times New Roman" w:eastAsia="Times New Roman" w:hAnsi="Times New Roman" w:cs="Times New Roman"/>
          <w:color w:val="22272F"/>
          <w:sz w:val="24"/>
          <w:szCs w:val="24"/>
          <w:lang w:eastAsia="ru-RU"/>
        </w:rPr>
        <w:t>айте Оператора.</w:t>
      </w:r>
    </w:p>
    <w:p w14:paraId="040370BE"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1308CF2A" w14:textId="7B1104DA" w:rsidR="00BB4DF0" w:rsidRPr="00BB4DF0" w:rsidRDefault="00BB4DF0" w:rsidP="00211C57">
      <w:pPr>
        <w:spacing w:after="0"/>
        <w:jc w:val="both"/>
        <w:rPr>
          <w:rFonts w:ascii="Times New Roman" w:eastAsia="Times New Roman" w:hAnsi="Times New Roman" w:cs="Times New Roman"/>
          <w:color w:val="22272F"/>
          <w:sz w:val="24"/>
          <w:szCs w:val="24"/>
          <w:lang w:eastAsia="ru-RU"/>
        </w:rPr>
      </w:pPr>
      <w:r w:rsidRPr="00BB4DF0">
        <w:rPr>
          <w:rFonts w:ascii="Times New Roman" w:eastAsia="Times New Roman" w:hAnsi="Times New Roman" w:cs="Times New Roman"/>
          <w:color w:val="22272F"/>
          <w:sz w:val="24"/>
          <w:szCs w:val="24"/>
          <w:lang w:eastAsia="ru-RU"/>
        </w:rPr>
        <w:lastRenderedPageBreak/>
        <w:t>1.</w:t>
      </w:r>
      <w:r w:rsidR="00B8315A">
        <w:rPr>
          <w:rFonts w:ascii="Times New Roman" w:eastAsia="Times New Roman" w:hAnsi="Times New Roman" w:cs="Times New Roman"/>
          <w:color w:val="22272F"/>
          <w:sz w:val="24"/>
          <w:szCs w:val="24"/>
          <w:lang w:eastAsia="ru-RU"/>
        </w:rPr>
        <w:t>6</w:t>
      </w:r>
      <w:r w:rsidRPr="00BB4DF0">
        <w:rPr>
          <w:rFonts w:ascii="Times New Roman" w:eastAsia="Times New Roman" w:hAnsi="Times New Roman" w:cs="Times New Roman"/>
          <w:color w:val="22272F"/>
          <w:sz w:val="24"/>
          <w:szCs w:val="24"/>
          <w:lang w:eastAsia="ru-RU"/>
        </w:rPr>
        <w:t>. Основные права и обязанности Оператора.</w:t>
      </w:r>
    </w:p>
    <w:p w14:paraId="54004331"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291E8CD6" w14:textId="6C8DF302" w:rsidR="00BB4DF0" w:rsidRPr="00BB4DF0" w:rsidRDefault="00BB4DF0" w:rsidP="00211C57">
      <w:pPr>
        <w:spacing w:after="0"/>
        <w:jc w:val="both"/>
        <w:rPr>
          <w:rFonts w:ascii="Times New Roman" w:eastAsia="Times New Roman" w:hAnsi="Times New Roman" w:cs="Times New Roman"/>
          <w:color w:val="22272F"/>
          <w:sz w:val="24"/>
          <w:szCs w:val="24"/>
          <w:lang w:eastAsia="ru-RU"/>
        </w:rPr>
      </w:pPr>
      <w:r w:rsidRPr="00BB4DF0">
        <w:rPr>
          <w:rFonts w:ascii="Times New Roman" w:eastAsia="Times New Roman" w:hAnsi="Times New Roman" w:cs="Times New Roman"/>
          <w:color w:val="22272F"/>
          <w:sz w:val="24"/>
          <w:szCs w:val="24"/>
          <w:lang w:eastAsia="ru-RU"/>
        </w:rPr>
        <w:t>1.</w:t>
      </w:r>
      <w:r w:rsidR="00B8315A">
        <w:rPr>
          <w:rFonts w:ascii="Times New Roman" w:eastAsia="Times New Roman" w:hAnsi="Times New Roman" w:cs="Times New Roman"/>
          <w:color w:val="22272F"/>
          <w:sz w:val="24"/>
          <w:szCs w:val="24"/>
          <w:lang w:eastAsia="ru-RU"/>
        </w:rPr>
        <w:t>6</w:t>
      </w:r>
      <w:r w:rsidRPr="00BB4DF0">
        <w:rPr>
          <w:rFonts w:ascii="Times New Roman" w:eastAsia="Times New Roman" w:hAnsi="Times New Roman" w:cs="Times New Roman"/>
          <w:color w:val="22272F"/>
          <w:sz w:val="24"/>
          <w:szCs w:val="24"/>
          <w:lang w:eastAsia="ru-RU"/>
        </w:rPr>
        <w:t>.1. Оператор имеет право:</w:t>
      </w:r>
    </w:p>
    <w:p w14:paraId="140DC603"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6F721384" w14:textId="77777777" w:rsidR="0029091D" w:rsidRDefault="0029091D" w:rsidP="00366090">
      <w:pPr>
        <w:pStyle w:val="a6"/>
        <w:numPr>
          <w:ilvl w:val="0"/>
          <w:numId w:val="1"/>
        </w:numPr>
        <w:spacing w:after="0"/>
        <w:jc w:val="both"/>
        <w:rPr>
          <w:rFonts w:ascii="Times New Roman" w:eastAsia="Times New Roman" w:hAnsi="Times New Roman" w:cs="Times New Roman"/>
          <w:color w:val="22272F"/>
          <w:sz w:val="24"/>
          <w:szCs w:val="24"/>
          <w:lang w:eastAsia="ru-RU"/>
        </w:rPr>
      </w:pPr>
      <w:r w:rsidRPr="0029091D">
        <w:rPr>
          <w:rFonts w:ascii="Times New Roman" w:eastAsia="Times New Roman" w:hAnsi="Times New Roman" w:cs="Times New Roman"/>
          <w:color w:val="22272F"/>
          <w:sz w:val="24"/>
          <w:szCs w:val="24"/>
          <w:lang w:eastAsia="ru-RU"/>
        </w:rPr>
        <w:t xml:space="preserve">самостоятельно определять состав и перечень мер, необходимых и достаточных для обеспечения выполнения обязанностей, </w:t>
      </w:r>
      <w:r w:rsidRPr="0029091D">
        <w:rPr>
          <w:rFonts w:ascii="Times New Roman" w:eastAsia="Times New Roman" w:hAnsi="Times New Roman" w:cs="Times New Roman"/>
          <w:sz w:val="24"/>
          <w:szCs w:val="24"/>
          <w:lang w:eastAsia="ru-RU"/>
        </w:rPr>
        <w:t xml:space="preserve">предусмотренных </w:t>
      </w:r>
      <w:hyperlink r:id="rId8" w:tooltip="Федеральный закон от 27.07.2006 N 152-ФЗ (ред. от 08.08.2024) &quot;О персональных данных&quot;{КонсультантПлюс}" w:history="1">
        <w:r w:rsidRPr="0029091D">
          <w:rPr>
            <w:rStyle w:val="a5"/>
            <w:rFonts w:ascii="Times New Roman" w:eastAsia="Times New Roman" w:hAnsi="Times New Roman" w:cs="Times New Roman"/>
            <w:color w:val="auto"/>
            <w:sz w:val="24"/>
            <w:szCs w:val="24"/>
            <w:u w:val="none"/>
            <w:lang w:eastAsia="ru-RU"/>
          </w:rPr>
          <w:t>Законом</w:t>
        </w:r>
      </w:hyperlink>
      <w:r w:rsidRPr="0029091D">
        <w:rPr>
          <w:rFonts w:ascii="Times New Roman" w:eastAsia="Times New Roman" w:hAnsi="Times New Roman" w:cs="Times New Roman"/>
          <w:sz w:val="24"/>
          <w:szCs w:val="24"/>
          <w:lang w:eastAsia="ru-RU"/>
        </w:rPr>
        <w:t xml:space="preserve"> о </w:t>
      </w:r>
      <w:r w:rsidRPr="0029091D">
        <w:rPr>
          <w:rFonts w:ascii="Times New Roman" w:eastAsia="Times New Roman" w:hAnsi="Times New Roman" w:cs="Times New Roman"/>
          <w:color w:val="22272F"/>
          <w:sz w:val="24"/>
          <w:szCs w:val="24"/>
          <w:lang w:eastAsia="ru-RU"/>
        </w:rPr>
        <w:t>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00470538">
        <w:rPr>
          <w:rFonts w:ascii="Times New Roman" w:eastAsia="Times New Roman" w:hAnsi="Times New Roman" w:cs="Times New Roman"/>
          <w:color w:val="22272F"/>
          <w:sz w:val="24"/>
          <w:szCs w:val="24"/>
          <w:lang w:eastAsia="ru-RU"/>
        </w:rPr>
        <w:t>;</w:t>
      </w:r>
    </w:p>
    <w:p w14:paraId="06639229" w14:textId="77777777" w:rsidR="00470538" w:rsidRDefault="00470538" w:rsidP="00366090">
      <w:pPr>
        <w:pStyle w:val="a6"/>
        <w:numPr>
          <w:ilvl w:val="0"/>
          <w:numId w:val="1"/>
        </w:numPr>
        <w:spacing w:after="0"/>
        <w:jc w:val="both"/>
        <w:rPr>
          <w:rFonts w:ascii="Times New Roman" w:eastAsia="Times New Roman" w:hAnsi="Times New Roman" w:cs="Times New Roman"/>
          <w:color w:val="22272F"/>
          <w:sz w:val="24"/>
          <w:szCs w:val="24"/>
          <w:lang w:eastAsia="ru-RU"/>
        </w:rPr>
      </w:pPr>
      <w:r w:rsidRPr="00470538">
        <w:rPr>
          <w:rFonts w:ascii="Times New Roman" w:eastAsia="Times New Roman" w:hAnsi="Times New Roman" w:cs="Times New Roman"/>
          <w:color w:val="22272F"/>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r w:rsidR="008400C9">
        <w:rPr>
          <w:rFonts w:ascii="Times New Roman" w:eastAsia="Times New Roman" w:hAnsi="Times New Roman" w:cs="Times New Roman"/>
          <w:color w:val="22272F"/>
          <w:sz w:val="24"/>
          <w:szCs w:val="24"/>
          <w:lang w:eastAsia="ru-RU"/>
        </w:rPr>
        <w:t>;</w:t>
      </w:r>
    </w:p>
    <w:p w14:paraId="34EAF541" w14:textId="77777777" w:rsidR="008400C9" w:rsidRDefault="008400C9" w:rsidP="00366090">
      <w:pPr>
        <w:pStyle w:val="a6"/>
        <w:numPr>
          <w:ilvl w:val="0"/>
          <w:numId w:val="1"/>
        </w:numPr>
        <w:spacing w:after="0"/>
        <w:jc w:val="both"/>
        <w:rPr>
          <w:rFonts w:ascii="Times New Roman" w:eastAsia="Times New Roman" w:hAnsi="Times New Roman" w:cs="Times New Roman"/>
          <w:color w:val="22272F"/>
          <w:sz w:val="24"/>
          <w:szCs w:val="24"/>
          <w:lang w:eastAsia="ru-RU"/>
        </w:rPr>
      </w:pPr>
      <w:r w:rsidRPr="008400C9">
        <w:rPr>
          <w:rFonts w:ascii="Times New Roman" w:eastAsia="Times New Roman" w:hAnsi="Times New Roman" w:cs="Times New Roman"/>
          <w:color w:val="22272F"/>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Pr>
          <w:rFonts w:ascii="Times New Roman" w:eastAsia="Times New Roman" w:hAnsi="Times New Roman" w:cs="Times New Roman"/>
          <w:color w:val="22272F"/>
          <w:sz w:val="24"/>
          <w:szCs w:val="24"/>
          <w:lang w:eastAsia="ru-RU"/>
        </w:rPr>
        <w:t>;</w:t>
      </w:r>
    </w:p>
    <w:p w14:paraId="34CF8798" w14:textId="77777777" w:rsidR="00BB4DF0" w:rsidRPr="00366090" w:rsidRDefault="00BB4DF0" w:rsidP="00366090">
      <w:pPr>
        <w:pStyle w:val="a6"/>
        <w:numPr>
          <w:ilvl w:val="0"/>
          <w:numId w:val="1"/>
        </w:numPr>
        <w:spacing w:after="0"/>
        <w:jc w:val="both"/>
        <w:rPr>
          <w:rFonts w:ascii="Times New Roman" w:eastAsia="Times New Roman" w:hAnsi="Times New Roman" w:cs="Times New Roman"/>
          <w:color w:val="22272F"/>
          <w:sz w:val="24"/>
          <w:szCs w:val="24"/>
          <w:lang w:eastAsia="ru-RU"/>
        </w:rPr>
      </w:pPr>
      <w:r w:rsidRPr="00366090">
        <w:rPr>
          <w:rFonts w:ascii="Times New Roman" w:eastAsia="Times New Roman" w:hAnsi="Times New Roman" w:cs="Times New Roman"/>
          <w:color w:val="22272F"/>
          <w:sz w:val="24"/>
          <w:szCs w:val="24"/>
          <w:lang w:eastAsia="ru-RU"/>
        </w:rPr>
        <w:t>получать от субъекта персональных данных достоверные информацию и/или документы, содержащие персональные данные;</w:t>
      </w:r>
    </w:p>
    <w:p w14:paraId="1891A8EA" w14:textId="77777777" w:rsidR="00BB4DF0" w:rsidRPr="00366090" w:rsidRDefault="00BB4DF0" w:rsidP="00366090">
      <w:pPr>
        <w:pStyle w:val="a6"/>
        <w:numPr>
          <w:ilvl w:val="0"/>
          <w:numId w:val="1"/>
        </w:numPr>
        <w:spacing w:after="0"/>
        <w:jc w:val="both"/>
        <w:rPr>
          <w:rFonts w:ascii="Times New Roman" w:eastAsia="Times New Roman" w:hAnsi="Times New Roman" w:cs="Times New Roman"/>
          <w:color w:val="22272F"/>
          <w:sz w:val="24"/>
          <w:szCs w:val="24"/>
          <w:lang w:eastAsia="ru-RU"/>
        </w:rPr>
      </w:pPr>
      <w:r w:rsidRPr="00366090">
        <w:rPr>
          <w:rFonts w:ascii="Times New Roman" w:eastAsia="Times New Roman" w:hAnsi="Times New Roman" w:cs="Times New Roman"/>
          <w:color w:val="22272F"/>
          <w:sz w:val="24"/>
          <w:szCs w:val="24"/>
          <w:lang w:eastAsia="ru-RU"/>
        </w:rPr>
        <w:t>требовать от субъекта персональных данных своевременного уточнения предоставленных персональных данных.</w:t>
      </w:r>
    </w:p>
    <w:p w14:paraId="2709D28E" w14:textId="77777777" w:rsidR="00366090" w:rsidRDefault="00366090" w:rsidP="00211C57">
      <w:pPr>
        <w:spacing w:after="0"/>
        <w:jc w:val="both"/>
        <w:rPr>
          <w:rFonts w:ascii="Times New Roman" w:eastAsia="Times New Roman" w:hAnsi="Times New Roman" w:cs="Times New Roman"/>
          <w:color w:val="22272F"/>
          <w:sz w:val="24"/>
          <w:szCs w:val="24"/>
          <w:lang w:eastAsia="ru-RU"/>
        </w:rPr>
      </w:pPr>
    </w:p>
    <w:p w14:paraId="3EDF583E" w14:textId="3BEE9161" w:rsidR="00BB4DF0" w:rsidRPr="00BB4DF0" w:rsidRDefault="00BB4DF0" w:rsidP="00211C57">
      <w:pPr>
        <w:spacing w:after="0"/>
        <w:jc w:val="both"/>
        <w:rPr>
          <w:rFonts w:ascii="Times New Roman" w:eastAsia="Times New Roman" w:hAnsi="Times New Roman" w:cs="Times New Roman"/>
          <w:color w:val="22272F"/>
          <w:sz w:val="24"/>
          <w:szCs w:val="24"/>
          <w:lang w:eastAsia="ru-RU"/>
        </w:rPr>
      </w:pPr>
      <w:r w:rsidRPr="00BB4DF0">
        <w:rPr>
          <w:rFonts w:ascii="Times New Roman" w:eastAsia="Times New Roman" w:hAnsi="Times New Roman" w:cs="Times New Roman"/>
          <w:color w:val="22272F"/>
          <w:sz w:val="24"/>
          <w:szCs w:val="24"/>
          <w:lang w:eastAsia="ru-RU"/>
        </w:rPr>
        <w:t>1.</w:t>
      </w:r>
      <w:r w:rsidR="00B8315A">
        <w:rPr>
          <w:rFonts w:ascii="Times New Roman" w:eastAsia="Times New Roman" w:hAnsi="Times New Roman" w:cs="Times New Roman"/>
          <w:color w:val="22272F"/>
          <w:sz w:val="24"/>
          <w:szCs w:val="24"/>
          <w:lang w:eastAsia="ru-RU"/>
        </w:rPr>
        <w:t>6</w:t>
      </w:r>
      <w:r w:rsidRPr="00BB4DF0">
        <w:rPr>
          <w:rFonts w:ascii="Times New Roman" w:eastAsia="Times New Roman" w:hAnsi="Times New Roman" w:cs="Times New Roman"/>
          <w:color w:val="22272F"/>
          <w:sz w:val="24"/>
          <w:szCs w:val="24"/>
          <w:lang w:eastAsia="ru-RU"/>
        </w:rPr>
        <w:t>.2. Оператор обязан:</w:t>
      </w:r>
    </w:p>
    <w:p w14:paraId="19492761"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26787A73" w14:textId="77777777" w:rsidR="00BB4DF0" w:rsidRPr="00366090" w:rsidRDefault="00BB4DF0" w:rsidP="00366090">
      <w:pPr>
        <w:pStyle w:val="a6"/>
        <w:numPr>
          <w:ilvl w:val="0"/>
          <w:numId w:val="2"/>
        </w:numPr>
        <w:spacing w:after="0"/>
        <w:jc w:val="both"/>
        <w:rPr>
          <w:rFonts w:ascii="Times New Roman" w:eastAsia="Times New Roman" w:hAnsi="Times New Roman" w:cs="Times New Roman"/>
          <w:color w:val="22272F"/>
          <w:sz w:val="24"/>
          <w:szCs w:val="24"/>
          <w:lang w:eastAsia="ru-RU"/>
        </w:rPr>
      </w:pPr>
      <w:r w:rsidRPr="00366090">
        <w:rPr>
          <w:rFonts w:ascii="Times New Roman" w:eastAsia="Times New Roman" w:hAnsi="Times New Roman" w:cs="Times New Roman"/>
          <w:color w:val="22272F"/>
          <w:sz w:val="24"/>
          <w:szCs w:val="24"/>
          <w:lang w:eastAsia="ru-RU"/>
        </w:rPr>
        <w:t>обрабатывать персональные данные в порядке, установленном действующим законодательством РФ;</w:t>
      </w:r>
    </w:p>
    <w:p w14:paraId="76FE48D1" w14:textId="77777777" w:rsidR="00BB4DF0" w:rsidRPr="00366090" w:rsidRDefault="00BB4DF0" w:rsidP="00366090">
      <w:pPr>
        <w:pStyle w:val="a6"/>
        <w:numPr>
          <w:ilvl w:val="0"/>
          <w:numId w:val="2"/>
        </w:numPr>
        <w:spacing w:after="0"/>
        <w:jc w:val="both"/>
        <w:rPr>
          <w:rFonts w:ascii="Times New Roman" w:eastAsia="Times New Roman" w:hAnsi="Times New Roman" w:cs="Times New Roman"/>
          <w:color w:val="22272F"/>
          <w:sz w:val="24"/>
          <w:szCs w:val="24"/>
          <w:lang w:eastAsia="ru-RU"/>
        </w:rPr>
      </w:pPr>
      <w:r w:rsidRPr="00366090">
        <w:rPr>
          <w:rFonts w:ascii="Times New Roman" w:eastAsia="Times New Roman" w:hAnsi="Times New Roman" w:cs="Times New Roman"/>
          <w:color w:val="22272F"/>
          <w:sz w:val="24"/>
          <w:szCs w:val="24"/>
          <w:lang w:eastAsia="ru-RU"/>
        </w:rPr>
        <w:t>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r w:rsidR="00B5400B">
        <w:rPr>
          <w:rFonts w:ascii="Times New Roman" w:eastAsia="Times New Roman" w:hAnsi="Times New Roman" w:cs="Times New Roman"/>
          <w:color w:val="22272F"/>
          <w:sz w:val="24"/>
          <w:szCs w:val="24"/>
          <w:lang w:eastAsia="ru-RU"/>
        </w:rPr>
        <w:t xml:space="preserve"> согласно ст.14 Закона о персональных данных</w:t>
      </w:r>
      <w:r w:rsidRPr="00366090">
        <w:rPr>
          <w:rFonts w:ascii="Times New Roman" w:eastAsia="Times New Roman" w:hAnsi="Times New Roman" w:cs="Times New Roman"/>
          <w:color w:val="22272F"/>
          <w:sz w:val="24"/>
          <w:szCs w:val="24"/>
          <w:lang w:eastAsia="ru-RU"/>
        </w:rPr>
        <w:t>;</w:t>
      </w:r>
    </w:p>
    <w:p w14:paraId="143C7F3A" w14:textId="77777777" w:rsidR="00BB4DF0" w:rsidRPr="00366090" w:rsidRDefault="00BB4DF0" w:rsidP="00366090">
      <w:pPr>
        <w:pStyle w:val="a6"/>
        <w:numPr>
          <w:ilvl w:val="0"/>
          <w:numId w:val="2"/>
        </w:numPr>
        <w:spacing w:after="0"/>
        <w:jc w:val="both"/>
        <w:rPr>
          <w:rFonts w:ascii="Times New Roman" w:eastAsia="Times New Roman" w:hAnsi="Times New Roman" w:cs="Times New Roman"/>
          <w:color w:val="22272F"/>
          <w:sz w:val="24"/>
          <w:szCs w:val="24"/>
          <w:lang w:eastAsia="ru-RU"/>
        </w:rPr>
      </w:pPr>
      <w:r w:rsidRPr="00366090">
        <w:rPr>
          <w:rFonts w:ascii="Times New Roman" w:eastAsia="Times New Roman" w:hAnsi="Times New Roman" w:cs="Times New Roman"/>
          <w:color w:val="22272F"/>
          <w:sz w:val="24"/>
          <w:szCs w:val="24"/>
          <w:lang w:eastAsia="ru-RU"/>
        </w:rPr>
        <w:t>предоставлять субъекту персональных данных (его законному представителю) возможность безвозмездного доступа к его персональным данным;</w:t>
      </w:r>
    </w:p>
    <w:p w14:paraId="6FE98CF0" w14:textId="77777777" w:rsidR="00BB4DF0" w:rsidRDefault="00BB4DF0" w:rsidP="00366090">
      <w:pPr>
        <w:pStyle w:val="a6"/>
        <w:numPr>
          <w:ilvl w:val="0"/>
          <w:numId w:val="2"/>
        </w:numPr>
        <w:spacing w:after="0"/>
        <w:jc w:val="both"/>
        <w:rPr>
          <w:rFonts w:ascii="Times New Roman" w:eastAsia="Times New Roman" w:hAnsi="Times New Roman" w:cs="Times New Roman"/>
          <w:color w:val="22272F"/>
          <w:sz w:val="24"/>
          <w:szCs w:val="24"/>
          <w:lang w:eastAsia="ru-RU"/>
        </w:rPr>
      </w:pPr>
      <w:r w:rsidRPr="00366090">
        <w:rPr>
          <w:rFonts w:ascii="Times New Roman" w:eastAsia="Times New Roman" w:hAnsi="Times New Roman" w:cs="Times New Roman"/>
          <w:color w:val="22272F"/>
          <w:sz w:val="24"/>
          <w:szCs w:val="24"/>
          <w:lang w:eastAsia="ru-RU"/>
        </w:rPr>
        <w:t>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14:paraId="6DD0CE38" w14:textId="77777777" w:rsidR="002478C9" w:rsidRDefault="002478C9" w:rsidP="00F6496E">
      <w:pPr>
        <w:pStyle w:val="a6"/>
        <w:numPr>
          <w:ilvl w:val="0"/>
          <w:numId w:val="2"/>
        </w:numPr>
        <w:spacing w:after="0"/>
        <w:jc w:val="both"/>
        <w:rPr>
          <w:rFonts w:ascii="Times New Roman" w:eastAsia="Times New Roman" w:hAnsi="Times New Roman" w:cs="Times New Roman"/>
          <w:color w:val="22272F"/>
          <w:sz w:val="24"/>
          <w:szCs w:val="24"/>
          <w:lang w:eastAsia="ru-RU"/>
        </w:rPr>
      </w:pPr>
      <w:r w:rsidRPr="002478C9">
        <w:rPr>
          <w:rFonts w:ascii="Times New Roman" w:eastAsia="Times New Roman" w:hAnsi="Times New Roman" w:cs="Times New Roman"/>
          <w:color w:val="22272F"/>
          <w:sz w:val="24"/>
          <w:szCs w:val="24"/>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E841E12" w14:textId="77777777" w:rsidR="002478C9" w:rsidRDefault="002478C9" w:rsidP="00F6496E">
      <w:pPr>
        <w:pStyle w:val="a6"/>
        <w:numPr>
          <w:ilvl w:val="0"/>
          <w:numId w:val="2"/>
        </w:numPr>
        <w:spacing w:after="0"/>
        <w:jc w:val="both"/>
        <w:rPr>
          <w:rFonts w:ascii="Times New Roman" w:eastAsia="Times New Roman" w:hAnsi="Times New Roman" w:cs="Times New Roman"/>
          <w:color w:val="22272F"/>
          <w:sz w:val="24"/>
          <w:szCs w:val="24"/>
          <w:lang w:eastAsia="ru-RU"/>
        </w:rPr>
      </w:pPr>
      <w:r w:rsidRPr="002478C9">
        <w:rPr>
          <w:rFonts w:ascii="Times New Roman" w:eastAsia="Times New Roman" w:hAnsi="Times New Roman" w:cs="Times New Roman"/>
          <w:color w:val="22272F"/>
          <w:sz w:val="24"/>
          <w:szCs w:val="24"/>
          <w:lang w:eastAsia="ru-RU"/>
        </w:rPr>
        <w:lastRenderedPageBreak/>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r>
        <w:rPr>
          <w:rFonts w:ascii="Times New Roman" w:eastAsia="Times New Roman" w:hAnsi="Times New Roman" w:cs="Times New Roman"/>
          <w:color w:val="22272F"/>
          <w:sz w:val="24"/>
          <w:szCs w:val="24"/>
          <w:lang w:eastAsia="ru-RU"/>
        </w:rPr>
        <w:t>;</w:t>
      </w:r>
    </w:p>
    <w:p w14:paraId="2D828FC0" w14:textId="77777777" w:rsidR="00BB4DF0" w:rsidRPr="002478C9" w:rsidRDefault="00BB4DF0" w:rsidP="00F6496E">
      <w:pPr>
        <w:pStyle w:val="a6"/>
        <w:numPr>
          <w:ilvl w:val="0"/>
          <w:numId w:val="2"/>
        </w:numPr>
        <w:spacing w:after="0"/>
        <w:jc w:val="both"/>
        <w:rPr>
          <w:rFonts w:ascii="Times New Roman" w:eastAsia="Times New Roman" w:hAnsi="Times New Roman" w:cs="Times New Roman"/>
          <w:color w:val="22272F"/>
          <w:sz w:val="24"/>
          <w:szCs w:val="24"/>
          <w:lang w:eastAsia="ru-RU"/>
        </w:rPr>
      </w:pPr>
      <w:r w:rsidRPr="002478C9">
        <w:rPr>
          <w:rFonts w:ascii="Times New Roman" w:eastAsia="Times New Roman" w:hAnsi="Times New Roman" w:cs="Times New Roman"/>
          <w:color w:val="22272F"/>
          <w:sz w:val="24"/>
          <w:szCs w:val="24"/>
          <w:lang w:eastAsia="ru-RU"/>
        </w:rPr>
        <w:t>организовывать защиту персональных данных в соответствии с требованиями законодательства РФ.</w:t>
      </w:r>
    </w:p>
    <w:p w14:paraId="04D1924B" w14:textId="77777777" w:rsidR="00366090" w:rsidRDefault="00366090" w:rsidP="00211C57">
      <w:pPr>
        <w:spacing w:after="0"/>
        <w:jc w:val="both"/>
        <w:rPr>
          <w:rFonts w:ascii="Times New Roman" w:eastAsia="Times New Roman" w:hAnsi="Times New Roman" w:cs="Times New Roman"/>
          <w:color w:val="22272F"/>
          <w:sz w:val="24"/>
          <w:szCs w:val="24"/>
          <w:lang w:eastAsia="ru-RU"/>
        </w:rPr>
      </w:pPr>
    </w:p>
    <w:p w14:paraId="76E5FD0B" w14:textId="478FA19F" w:rsidR="00BB4DF0" w:rsidRPr="00BB4DF0" w:rsidRDefault="00BB4DF0" w:rsidP="00211C57">
      <w:pPr>
        <w:spacing w:after="0"/>
        <w:jc w:val="both"/>
        <w:rPr>
          <w:rFonts w:ascii="Times New Roman" w:eastAsia="Times New Roman" w:hAnsi="Times New Roman" w:cs="Times New Roman"/>
          <w:color w:val="22272F"/>
          <w:sz w:val="24"/>
          <w:szCs w:val="24"/>
          <w:lang w:eastAsia="ru-RU"/>
        </w:rPr>
      </w:pPr>
      <w:r w:rsidRPr="00BB4DF0">
        <w:rPr>
          <w:rFonts w:ascii="Times New Roman" w:eastAsia="Times New Roman" w:hAnsi="Times New Roman" w:cs="Times New Roman"/>
          <w:color w:val="22272F"/>
          <w:sz w:val="24"/>
          <w:szCs w:val="24"/>
          <w:lang w:eastAsia="ru-RU"/>
        </w:rPr>
        <w:t>1.</w:t>
      </w:r>
      <w:r w:rsidR="00B8315A">
        <w:rPr>
          <w:rFonts w:ascii="Times New Roman" w:eastAsia="Times New Roman" w:hAnsi="Times New Roman" w:cs="Times New Roman"/>
          <w:color w:val="22272F"/>
          <w:sz w:val="24"/>
          <w:szCs w:val="24"/>
          <w:lang w:eastAsia="ru-RU"/>
        </w:rPr>
        <w:t>7</w:t>
      </w:r>
      <w:r w:rsidRPr="00BB4DF0">
        <w:rPr>
          <w:rFonts w:ascii="Times New Roman" w:eastAsia="Times New Roman" w:hAnsi="Times New Roman" w:cs="Times New Roman"/>
          <w:color w:val="22272F"/>
          <w:sz w:val="24"/>
          <w:szCs w:val="24"/>
          <w:lang w:eastAsia="ru-RU"/>
        </w:rPr>
        <w:t>. Основные права и обязанности субъектов персональных данных:</w:t>
      </w:r>
    </w:p>
    <w:p w14:paraId="702978DE"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020ECFD1" w14:textId="40099BAA" w:rsidR="00BB4DF0" w:rsidRPr="00BB4DF0" w:rsidRDefault="00BB4DF0" w:rsidP="00211C57">
      <w:pPr>
        <w:spacing w:after="0"/>
        <w:jc w:val="both"/>
        <w:rPr>
          <w:rFonts w:ascii="Times New Roman" w:eastAsia="Times New Roman" w:hAnsi="Times New Roman" w:cs="Times New Roman"/>
          <w:color w:val="22272F"/>
          <w:sz w:val="24"/>
          <w:szCs w:val="24"/>
          <w:lang w:eastAsia="ru-RU"/>
        </w:rPr>
      </w:pPr>
      <w:r w:rsidRPr="00BB4DF0">
        <w:rPr>
          <w:rFonts w:ascii="Times New Roman" w:eastAsia="Times New Roman" w:hAnsi="Times New Roman" w:cs="Times New Roman"/>
          <w:color w:val="22272F"/>
          <w:sz w:val="24"/>
          <w:szCs w:val="24"/>
          <w:lang w:eastAsia="ru-RU"/>
        </w:rPr>
        <w:t>1.</w:t>
      </w:r>
      <w:r w:rsidR="00B8315A">
        <w:rPr>
          <w:rFonts w:ascii="Times New Roman" w:eastAsia="Times New Roman" w:hAnsi="Times New Roman" w:cs="Times New Roman"/>
          <w:color w:val="22272F"/>
          <w:sz w:val="24"/>
          <w:szCs w:val="24"/>
          <w:lang w:eastAsia="ru-RU"/>
        </w:rPr>
        <w:t>7</w:t>
      </w:r>
      <w:r w:rsidRPr="00BB4DF0">
        <w:rPr>
          <w:rFonts w:ascii="Times New Roman" w:eastAsia="Times New Roman" w:hAnsi="Times New Roman" w:cs="Times New Roman"/>
          <w:color w:val="22272F"/>
          <w:sz w:val="24"/>
          <w:szCs w:val="24"/>
          <w:lang w:eastAsia="ru-RU"/>
        </w:rPr>
        <w:t>.1. Субъекты персональных данных имеют право:</w:t>
      </w:r>
    </w:p>
    <w:p w14:paraId="0D473F73"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0159CCF1" w14:textId="77777777" w:rsidR="00BB4DF0" w:rsidRPr="00366090" w:rsidRDefault="008F2A35" w:rsidP="00366090">
      <w:pPr>
        <w:pStyle w:val="a6"/>
        <w:numPr>
          <w:ilvl w:val="0"/>
          <w:numId w:val="3"/>
        </w:numPr>
        <w:spacing w:after="0"/>
        <w:jc w:val="both"/>
        <w:rPr>
          <w:rFonts w:ascii="Times New Roman" w:eastAsia="Times New Roman" w:hAnsi="Times New Roman" w:cs="Times New Roman"/>
          <w:color w:val="22272F"/>
          <w:sz w:val="24"/>
          <w:szCs w:val="24"/>
          <w:lang w:eastAsia="ru-RU"/>
        </w:rPr>
      </w:pPr>
      <w:r w:rsidRPr="008F2A35">
        <w:rPr>
          <w:rFonts w:ascii="Times New Roman" w:eastAsia="Times New Roman" w:hAnsi="Times New Roman" w:cs="Times New Roman"/>
          <w:color w:val="22272F"/>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00BB4DF0" w:rsidRPr="00366090">
        <w:rPr>
          <w:rFonts w:ascii="Times New Roman" w:eastAsia="Times New Roman" w:hAnsi="Times New Roman" w:cs="Times New Roman"/>
          <w:color w:val="22272F"/>
          <w:sz w:val="24"/>
          <w:szCs w:val="24"/>
          <w:lang w:eastAsia="ru-RU"/>
        </w:rPr>
        <w:t>;</w:t>
      </w:r>
    </w:p>
    <w:p w14:paraId="6D17D975" w14:textId="77777777" w:rsidR="00BB4DF0" w:rsidRPr="00366090" w:rsidRDefault="00BB4DF0" w:rsidP="00366090">
      <w:pPr>
        <w:pStyle w:val="a6"/>
        <w:numPr>
          <w:ilvl w:val="0"/>
          <w:numId w:val="3"/>
        </w:numPr>
        <w:spacing w:after="0"/>
        <w:jc w:val="both"/>
        <w:rPr>
          <w:rFonts w:ascii="Times New Roman" w:eastAsia="Times New Roman" w:hAnsi="Times New Roman" w:cs="Times New Roman"/>
          <w:color w:val="22272F"/>
          <w:sz w:val="24"/>
          <w:szCs w:val="24"/>
          <w:lang w:eastAsia="ru-RU"/>
        </w:rPr>
      </w:pPr>
      <w:r w:rsidRPr="00366090">
        <w:rPr>
          <w:rFonts w:ascii="Times New Roman" w:eastAsia="Times New Roman" w:hAnsi="Times New Roman" w:cs="Times New Roman"/>
          <w:color w:val="22272F"/>
          <w:sz w:val="24"/>
          <w:szCs w:val="24"/>
          <w:lang w:eastAsia="ru-RU"/>
        </w:rPr>
        <w:t>на доступ к их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14:paraId="46FE5CFC" w14:textId="77777777" w:rsidR="00BB4DF0" w:rsidRPr="00366090" w:rsidRDefault="00BB4DF0" w:rsidP="00366090">
      <w:pPr>
        <w:pStyle w:val="a6"/>
        <w:numPr>
          <w:ilvl w:val="0"/>
          <w:numId w:val="3"/>
        </w:numPr>
        <w:spacing w:after="0"/>
        <w:jc w:val="both"/>
        <w:rPr>
          <w:rFonts w:ascii="Times New Roman" w:eastAsia="Times New Roman" w:hAnsi="Times New Roman" w:cs="Times New Roman"/>
          <w:color w:val="22272F"/>
          <w:sz w:val="24"/>
          <w:szCs w:val="24"/>
          <w:lang w:eastAsia="ru-RU"/>
        </w:rPr>
      </w:pPr>
      <w:r w:rsidRPr="00366090">
        <w:rPr>
          <w:rFonts w:ascii="Times New Roman" w:eastAsia="Times New Roman" w:hAnsi="Times New Roman" w:cs="Times New Roman"/>
          <w:color w:val="22272F"/>
          <w:sz w:val="24"/>
          <w:szCs w:val="24"/>
          <w:lang w:eastAsia="ru-RU"/>
        </w:rPr>
        <w:t xml:space="preserve">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27421B38" w14:textId="59646EDA" w:rsidR="00BB4DF0" w:rsidRDefault="00BB4DF0" w:rsidP="00366090">
      <w:pPr>
        <w:pStyle w:val="a6"/>
        <w:numPr>
          <w:ilvl w:val="0"/>
          <w:numId w:val="3"/>
        </w:numPr>
        <w:spacing w:after="0"/>
        <w:jc w:val="both"/>
        <w:rPr>
          <w:rFonts w:ascii="Times New Roman" w:eastAsia="Times New Roman" w:hAnsi="Times New Roman" w:cs="Times New Roman"/>
          <w:color w:val="22272F"/>
          <w:sz w:val="24"/>
          <w:szCs w:val="24"/>
          <w:lang w:eastAsia="ru-RU"/>
        </w:rPr>
      </w:pPr>
      <w:r w:rsidRPr="00366090">
        <w:rPr>
          <w:rFonts w:ascii="Times New Roman" w:eastAsia="Times New Roman" w:hAnsi="Times New Roman" w:cs="Times New Roman"/>
          <w:color w:val="22272F"/>
          <w:sz w:val="24"/>
          <w:szCs w:val="24"/>
          <w:lang w:eastAsia="ru-RU"/>
        </w:rPr>
        <w:t>на отзыв согласия на обработку персональных данных</w:t>
      </w:r>
      <w:r w:rsidR="009330CC">
        <w:rPr>
          <w:rFonts w:ascii="Times New Roman" w:eastAsia="Times New Roman" w:hAnsi="Times New Roman" w:cs="Times New Roman"/>
          <w:color w:val="22272F"/>
          <w:sz w:val="24"/>
          <w:szCs w:val="24"/>
          <w:lang w:eastAsia="ru-RU"/>
        </w:rPr>
        <w:t xml:space="preserve"> (путем направления соответствующего волеизъявления на электронную почту или юридический адрес Оператора)</w:t>
      </w:r>
      <w:r w:rsidRPr="00366090">
        <w:rPr>
          <w:rFonts w:ascii="Times New Roman" w:eastAsia="Times New Roman" w:hAnsi="Times New Roman" w:cs="Times New Roman"/>
          <w:color w:val="22272F"/>
          <w:sz w:val="24"/>
          <w:szCs w:val="24"/>
          <w:lang w:eastAsia="ru-RU"/>
        </w:rPr>
        <w:t xml:space="preserve">; </w:t>
      </w:r>
    </w:p>
    <w:p w14:paraId="2E1B0DDC" w14:textId="77777777" w:rsidR="008F2A35" w:rsidRPr="00366090" w:rsidRDefault="008F2A35" w:rsidP="00366090">
      <w:pPr>
        <w:pStyle w:val="a6"/>
        <w:numPr>
          <w:ilvl w:val="0"/>
          <w:numId w:val="3"/>
        </w:numPr>
        <w:spacing w:after="0"/>
        <w:jc w:val="both"/>
        <w:rPr>
          <w:rFonts w:ascii="Times New Roman" w:eastAsia="Times New Roman" w:hAnsi="Times New Roman" w:cs="Times New Roman"/>
          <w:color w:val="22272F"/>
          <w:sz w:val="24"/>
          <w:szCs w:val="24"/>
          <w:lang w:eastAsia="ru-RU"/>
        </w:rPr>
      </w:pPr>
      <w:r w:rsidRPr="008F2A35">
        <w:rPr>
          <w:rFonts w:ascii="Times New Roman" w:eastAsia="Times New Roman" w:hAnsi="Times New Roman" w:cs="Times New Roman"/>
          <w:color w:val="22272F"/>
          <w:sz w:val="24"/>
          <w:szCs w:val="24"/>
          <w:lang w:eastAsia="ru-RU"/>
        </w:rPr>
        <w:t>дать предварительное согласие на обработку персональных данных в целях продвижения на рынке товаров, работ и услуг</w:t>
      </w:r>
      <w:r>
        <w:rPr>
          <w:rFonts w:ascii="Times New Roman" w:eastAsia="Times New Roman" w:hAnsi="Times New Roman" w:cs="Times New Roman"/>
          <w:color w:val="22272F"/>
          <w:sz w:val="24"/>
          <w:szCs w:val="24"/>
          <w:lang w:eastAsia="ru-RU"/>
        </w:rPr>
        <w:t>;</w:t>
      </w:r>
    </w:p>
    <w:p w14:paraId="5EEF7495" w14:textId="77777777" w:rsidR="00BB4DF0" w:rsidRDefault="00BB4DF0" w:rsidP="00366090">
      <w:pPr>
        <w:pStyle w:val="a6"/>
        <w:numPr>
          <w:ilvl w:val="0"/>
          <w:numId w:val="3"/>
        </w:numPr>
        <w:spacing w:after="0"/>
        <w:jc w:val="both"/>
        <w:rPr>
          <w:rFonts w:ascii="Times New Roman" w:eastAsia="Times New Roman" w:hAnsi="Times New Roman" w:cs="Times New Roman"/>
          <w:color w:val="22272F"/>
          <w:sz w:val="24"/>
          <w:szCs w:val="24"/>
          <w:lang w:eastAsia="ru-RU"/>
        </w:rPr>
      </w:pPr>
      <w:r w:rsidRPr="00366090">
        <w:rPr>
          <w:rFonts w:ascii="Times New Roman" w:eastAsia="Times New Roman" w:hAnsi="Times New Roman" w:cs="Times New Roman"/>
          <w:color w:val="22272F"/>
          <w:sz w:val="24"/>
          <w:szCs w:val="24"/>
          <w:lang w:eastAsia="ru-RU"/>
        </w:rPr>
        <w:t>на принятие предусмотренных законом мер по защите своих прав;</w:t>
      </w:r>
    </w:p>
    <w:p w14:paraId="235852CB" w14:textId="77777777" w:rsidR="008F2A35" w:rsidRPr="00366090" w:rsidRDefault="008F2A35" w:rsidP="00366090">
      <w:pPr>
        <w:pStyle w:val="a6"/>
        <w:numPr>
          <w:ilvl w:val="0"/>
          <w:numId w:val="3"/>
        </w:numPr>
        <w:spacing w:after="0"/>
        <w:jc w:val="both"/>
        <w:rPr>
          <w:rFonts w:ascii="Times New Roman" w:eastAsia="Times New Roman" w:hAnsi="Times New Roman" w:cs="Times New Roman"/>
          <w:color w:val="22272F"/>
          <w:sz w:val="24"/>
          <w:szCs w:val="24"/>
          <w:lang w:eastAsia="ru-RU"/>
        </w:rPr>
      </w:pPr>
      <w:r w:rsidRPr="008F2A35">
        <w:rPr>
          <w:rFonts w:ascii="Times New Roman" w:eastAsia="Times New Roman" w:hAnsi="Times New Roman" w:cs="Times New Roman"/>
          <w:color w:val="22272F"/>
          <w:sz w:val="24"/>
          <w:szCs w:val="24"/>
          <w:lang w:eastAsia="ru-RU"/>
        </w:rPr>
        <w:t xml:space="preserve">обжаловать в </w:t>
      </w:r>
      <w:r w:rsidRPr="00206052">
        <w:rPr>
          <w:rFonts w:ascii="Times New Roman" w:eastAsia="Times New Roman" w:hAnsi="Times New Roman" w:cs="Times New Roman"/>
          <w:color w:val="22272F"/>
          <w:sz w:val="24"/>
          <w:szCs w:val="24"/>
          <w:lang w:eastAsia="ru-RU"/>
        </w:rPr>
        <w:t>Роскомнадзоре</w:t>
      </w:r>
      <w:r w:rsidRPr="008F2A35">
        <w:rPr>
          <w:rFonts w:ascii="Times New Roman" w:eastAsia="Times New Roman" w:hAnsi="Times New Roman" w:cs="Times New Roman"/>
          <w:color w:val="22272F"/>
          <w:sz w:val="24"/>
          <w:szCs w:val="24"/>
          <w:lang w:eastAsia="ru-RU"/>
        </w:rPr>
        <w:t xml:space="preserve"> или в судебном порядке неправомерные действия или бездействие Оператора при обработке его персональных данных</w:t>
      </w:r>
      <w:r>
        <w:rPr>
          <w:rFonts w:ascii="Times New Roman" w:eastAsia="Times New Roman" w:hAnsi="Times New Roman" w:cs="Times New Roman"/>
          <w:color w:val="22272F"/>
          <w:sz w:val="24"/>
          <w:szCs w:val="24"/>
          <w:lang w:eastAsia="ru-RU"/>
        </w:rPr>
        <w:t>;</w:t>
      </w:r>
    </w:p>
    <w:p w14:paraId="0E6D0759" w14:textId="77777777" w:rsidR="00BB4DF0" w:rsidRPr="00366090" w:rsidRDefault="00BB4DF0" w:rsidP="00366090">
      <w:pPr>
        <w:pStyle w:val="a6"/>
        <w:numPr>
          <w:ilvl w:val="0"/>
          <w:numId w:val="3"/>
        </w:numPr>
        <w:spacing w:after="0"/>
        <w:jc w:val="both"/>
        <w:rPr>
          <w:rFonts w:ascii="Times New Roman" w:eastAsia="Times New Roman" w:hAnsi="Times New Roman" w:cs="Times New Roman"/>
          <w:color w:val="22272F"/>
          <w:sz w:val="24"/>
          <w:szCs w:val="24"/>
          <w:lang w:eastAsia="ru-RU"/>
        </w:rPr>
      </w:pPr>
      <w:r w:rsidRPr="00366090">
        <w:rPr>
          <w:rFonts w:ascii="Times New Roman" w:eastAsia="Times New Roman" w:hAnsi="Times New Roman" w:cs="Times New Roman"/>
          <w:color w:val="22272F"/>
          <w:sz w:val="24"/>
          <w:szCs w:val="24"/>
          <w:lang w:eastAsia="ru-RU"/>
        </w:rPr>
        <w:t>на осуществление иных прав, предусмотренных законодательством РФ.</w:t>
      </w:r>
    </w:p>
    <w:p w14:paraId="07BF8D65" w14:textId="77777777" w:rsidR="00366090" w:rsidRDefault="00366090" w:rsidP="00211C57">
      <w:pPr>
        <w:spacing w:after="0"/>
        <w:jc w:val="both"/>
        <w:rPr>
          <w:rFonts w:ascii="Times New Roman" w:eastAsia="Times New Roman" w:hAnsi="Times New Roman" w:cs="Times New Roman"/>
          <w:color w:val="22272F"/>
          <w:sz w:val="24"/>
          <w:szCs w:val="24"/>
          <w:lang w:eastAsia="ru-RU"/>
        </w:rPr>
      </w:pPr>
    </w:p>
    <w:p w14:paraId="5AA007AC" w14:textId="08B24B48" w:rsidR="00BB4DF0" w:rsidRPr="00BB4DF0" w:rsidRDefault="00BB4DF0" w:rsidP="00211C57">
      <w:pPr>
        <w:spacing w:after="0"/>
        <w:jc w:val="both"/>
        <w:rPr>
          <w:rFonts w:ascii="Times New Roman" w:eastAsia="Times New Roman" w:hAnsi="Times New Roman" w:cs="Times New Roman"/>
          <w:color w:val="22272F"/>
          <w:sz w:val="24"/>
          <w:szCs w:val="24"/>
          <w:lang w:eastAsia="ru-RU"/>
        </w:rPr>
      </w:pPr>
      <w:r w:rsidRPr="00BB4DF0">
        <w:rPr>
          <w:rFonts w:ascii="Times New Roman" w:eastAsia="Times New Roman" w:hAnsi="Times New Roman" w:cs="Times New Roman"/>
          <w:color w:val="22272F"/>
          <w:sz w:val="24"/>
          <w:szCs w:val="24"/>
          <w:lang w:eastAsia="ru-RU"/>
        </w:rPr>
        <w:t>1.</w:t>
      </w:r>
      <w:r w:rsidR="00B8315A">
        <w:rPr>
          <w:rFonts w:ascii="Times New Roman" w:eastAsia="Times New Roman" w:hAnsi="Times New Roman" w:cs="Times New Roman"/>
          <w:color w:val="22272F"/>
          <w:sz w:val="24"/>
          <w:szCs w:val="24"/>
          <w:lang w:eastAsia="ru-RU"/>
        </w:rPr>
        <w:t>7</w:t>
      </w:r>
      <w:r w:rsidRPr="00BB4DF0">
        <w:rPr>
          <w:rFonts w:ascii="Times New Roman" w:eastAsia="Times New Roman" w:hAnsi="Times New Roman" w:cs="Times New Roman"/>
          <w:color w:val="22272F"/>
          <w:sz w:val="24"/>
          <w:szCs w:val="24"/>
          <w:lang w:eastAsia="ru-RU"/>
        </w:rPr>
        <w:t>.2. Субъекты персональных данных обязаны:</w:t>
      </w:r>
    </w:p>
    <w:p w14:paraId="4853433A"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3D46D792" w14:textId="77777777" w:rsidR="00BB4DF0" w:rsidRPr="00366090" w:rsidRDefault="00BB4DF0" w:rsidP="00366090">
      <w:pPr>
        <w:pStyle w:val="a6"/>
        <w:numPr>
          <w:ilvl w:val="0"/>
          <w:numId w:val="4"/>
        </w:numPr>
        <w:spacing w:after="0"/>
        <w:jc w:val="both"/>
        <w:rPr>
          <w:rFonts w:ascii="Times New Roman" w:eastAsia="Times New Roman" w:hAnsi="Times New Roman" w:cs="Times New Roman"/>
          <w:color w:val="22272F"/>
          <w:sz w:val="24"/>
          <w:szCs w:val="24"/>
          <w:lang w:eastAsia="ru-RU"/>
        </w:rPr>
      </w:pPr>
      <w:r w:rsidRPr="00366090">
        <w:rPr>
          <w:rFonts w:ascii="Times New Roman" w:eastAsia="Times New Roman" w:hAnsi="Times New Roman" w:cs="Times New Roman"/>
          <w:color w:val="22272F"/>
          <w:sz w:val="24"/>
          <w:szCs w:val="24"/>
          <w:lang w:eastAsia="ru-RU"/>
        </w:rPr>
        <w:t>предоставлять Оператору только достоверные данные о себе;</w:t>
      </w:r>
    </w:p>
    <w:p w14:paraId="61C8CB29" w14:textId="77777777" w:rsidR="00BB4DF0" w:rsidRPr="00366090" w:rsidRDefault="00BB4DF0" w:rsidP="00366090">
      <w:pPr>
        <w:pStyle w:val="a6"/>
        <w:numPr>
          <w:ilvl w:val="0"/>
          <w:numId w:val="4"/>
        </w:numPr>
        <w:spacing w:after="0"/>
        <w:jc w:val="both"/>
        <w:rPr>
          <w:rFonts w:ascii="Times New Roman" w:eastAsia="Times New Roman" w:hAnsi="Times New Roman" w:cs="Times New Roman"/>
          <w:color w:val="22272F"/>
          <w:sz w:val="24"/>
          <w:szCs w:val="24"/>
          <w:lang w:eastAsia="ru-RU"/>
        </w:rPr>
      </w:pPr>
      <w:r w:rsidRPr="00366090">
        <w:rPr>
          <w:rFonts w:ascii="Times New Roman" w:eastAsia="Times New Roman" w:hAnsi="Times New Roman" w:cs="Times New Roman"/>
          <w:color w:val="22272F"/>
          <w:sz w:val="24"/>
          <w:szCs w:val="24"/>
          <w:lang w:eastAsia="ru-RU"/>
        </w:rPr>
        <w:t>предоставлять документы, содержащие персональные данные в объеме, необходимом для цели обработки;</w:t>
      </w:r>
    </w:p>
    <w:p w14:paraId="6F26DCE7" w14:textId="77777777" w:rsidR="00BB4DF0" w:rsidRPr="00366090" w:rsidRDefault="00BB4DF0" w:rsidP="00366090">
      <w:pPr>
        <w:pStyle w:val="a6"/>
        <w:numPr>
          <w:ilvl w:val="0"/>
          <w:numId w:val="4"/>
        </w:numPr>
        <w:spacing w:after="0"/>
        <w:jc w:val="both"/>
        <w:rPr>
          <w:rFonts w:ascii="Times New Roman" w:eastAsia="Times New Roman" w:hAnsi="Times New Roman" w:cs="Times New Roman"/>
          <w:color w:val="22272F"/>
          <w:sz w:val="24"/>
          <w:szCs w:val="24"/>
          <w:lang w:eastAsia="ru-RU"/>
        </w:rPr>
      </w:pPr>
      <w:r w:rsidRPr="00366090">
        <w:rPr>
          <w:rFonts w:ascii="Times New Roman" w:eastAsia="Times New Roman" w:hAnsi="Times New Roman" w:cs="Times New Roman"/>
          <w:color w:val="22272F"/>
          <w:sz w:val="24"/>
          <w:szCs w:val="24"/>
          <w:lang w:eastAsia="ru-RU"/>
        </w:rPr>
        <w:t>сообщать Оператору об уточнении (обновлении, изменении) своих персональных данных.</w:t>
      </w:r>
    </w:p>
    <w:p w14:paraId="40F5712B" w14:textId="77777777" w:rsidR="00366090" w:rsidRDefault="00366090" w:rsidP="00211C57">
      <w:pPr>
        <w:spacing w:after="0"/>
        <w:jc w:val="both"/>
        <w:rPr>
          <w:rFonts w:ascii="Times New Roman" w:eastAsia="Times New Roman" w:hAnsi="Times New Roman" w:cs="Times New Roman"/>
          <w:color w:val="22272F"/>
          <w:sz w:val="24"/>
          <w:szCs w:val="24"/>
          <w:lang w:eastAsia="ru-RU"/>
        </w:rPr>
      </w:pPr>
    </w:p>
    <w:p w14:paraId="23036427" w14:textId="5C99C1DD" w:rsidR="00BB4DF0" w:rsidRDefault="00BB4DF0" w:rsidP="00211C57">
      <w:pPr>
        <w:spacing w:after="0"/>
        <w:jc w:val="both"/>
        <w:rPr>
          <w:rFonts w:ascii="Times New Roman" w:eastAsia="Times New Roman" w:hAnsi="Times New Roman" w:cs="Times New Roman"/>
          <w:color w:val="22272F"/>
          <w:sz w:val="24"/>
          <w:szCs w:val="24"/>
          <w:lang w:eastAsia="ru-RU"/>
        </w:rPr>
      </w:pPr>
      <w:r w:rsidRPr="00BB4DF0">
        <w:rPr>
          <w:rFonts w:ascii="Times New Roman" w:eastAsia="Times New Roman" w:hAnsi="Times New Roman" w:cs="Times New Roman"/>
          <w:color w:val="22272F"/>
          <w:sz w:val="24"/>
          <w:szCs w:val="24"/>
          <w:lang w:eastAsia="ru-RU"/>
        </w:rPr>
        <w:lastRenderedPageBreak/>
        <w:t>1.</w:t>
      </w:r>
      <w:r w:rsidR="00B8315A">
        <w:rPr>
          <w:rFonts w:ascii="Times New Roman" w:eastAsia="Times New Roman" w:hAnsi="Times New Roman" w:cs="Times New Roman"/>
          <w:color w:val="22272F"/>
          <w:sz w:val="24"/>
          <w:szCs w:val="24"/>
          <w:lang w:eastAsia="ru-RU"/>
        </w:rPr>
        <w:t>7</w:t>
      </w:r>
      <w:r w:rsidRPr="00BB4DF0">
        <w:rPr>
          <w:rFonts w:ascii="Times New Roman" w:eastAsia="Times New Roman" w:hAnsi="Times New Roman" w:cs="Times New Roman"/>
          <w:color w:val="22272F"/>
          <w:sz w:val="24"/>
          <w:szCs w:val="24"/>
          <w:lang w:eastAsia="ru-RU"/>
        </w:rPr>
        <w:t>.3.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5425E45D" w14:textId="77777777" w:rsidR="00206052" w:rsidRDefault="00206052" w:rsidP="00211C57">
      <w:pPr>
        <w:spacing w:after="0"/>
        <w:jc w:val="both"/>
        <w:rPr>
          <w:rFonts w:ascii="Times New Roman" w:eastAsia="Times New Roman" w:hAnsi="Times New Roman" w:cs="Times New Roman"/>
          <w:color w:val="22272F"/>
          <w:sz w:val="24"/>
          <w:szCs w:val="24"/>
          <w:lang w:eastAsia="ru-RU"/>
        </w:rPr>
      </w:pPr>
    </w:p>
    <w:p w14:paraId="4CB6A677" w14:textId="05EF711C" w:rsidR="00206052" w:rsidRDefault="00206052" w:rsidP="00211C57">
      <w:pPr>
        <w:spacing w:after="0"/>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1.</w:t>
      </w:r>
      <w:r w:rsidR="00B8315A">
        <w:rPr>
          <w:rFonts w:ascii="Times New Roman" w:eastAsia="Times New Roman" w:hAnsi="Times New Roman" w:cs="Times New Roman"/>
          <w:color w:val="22272F"/>
          <w:sz w:val="24"/>
          <w:szCs w:val="24"/>
          <w:lang w:eastAsia="ru-RU"/>
        </w:rPr>
        <w:t>7</w:t>
      </w:r>
      <w:r>
        <w:rPr>
          <w:rFonts w:ascii="Times New Roman" w:eastAsia="Times New Roman" w:hAnsi="Times New Roman" w:cs="Times New Roman"/>
          <w:color w:val="22272F"/>
          <w:sz w:val="24"/>
          <w:szCs w:val="24"/>
          <w:lang w:eastAsia="ru-RU"/>
        </w:rPr>
        <w:t xml:space="preserve">.4. </w:t>
      </w:r>
      <w:r w:rsidRPr="00206052">
        <w:rPr>
          <w:rFonts w:ascii="Times New Roman" w:eastAsia="Times New Roman" w:hAnsi="Times New Roman" w:cs="Times New Roman"/>
          <w:color w:val="22272F"/>
          <w:sz w:val="24"/>
          <w:szCs w:val="24"/>
          <w:lang w:eastAsia="ru-RU"/>
        </w:rPr>
        <w:t>Контроль за исполнением требований Политики осуществляется уполномоченным лицом, ответственным за организацию обработки персональных данных у Оператора</w:t>
      </w:r>
      <w:r>
        <w:rPr>
          <w:rFonts w:ascii="Times New Roman" w:eastAsia="Times New Roman" w:hAnsi="Times New Roman" w:cs="Times New Roman"/>
          <w:color w:val="22272F"/>
          <w:sz w:val="24"/>
          <w:szCs w:val="24"/>
          <w:lang w:eastAsia="ru-RU"/>
        </w:rPr>
        <w:t>.</w:t>
      </w:r>
    </w:p>
    <w:p w14:paraId="4AB6AD0B" w14:textId="77777777" w:rsidR="00AB12C0" w:rsidRDefault="00AB12C0" w:rsidP="00211C57">
      <w:pPr>
        <w:spacing w:after="0"/>
        <w:jc w:val="both"/>
        <w:rPr>
          <w:rFonts w:ascii="Times New Roman" w:eastAsia="Times New Roman" w:hAnsi="Times New Roman" w:cs="Times New Roman"/>
          <w:color w:val="22272F"/>
          <w:sz w:val="24"/>
          <w:szCs w:val="24"/>
          <w:lang w:eastAsia="ru-RU"/>
        </w:rPr>
      </w:pPr>
    </w:p>
    <w:p w14:paraId="2F63A792" w14:textId="7261F9CF" w:rsidR="00AB12C0" w:rsidRPr="00BB4DF0" w:rsidRDefault="00AB12C0" w:rsidP="00211C57">
      <w:pPr>
        <w:spacing w:after="0"/>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1.7.5. </w:t>
      </w:r>
      <w:r w:rsidRPr="00AB12C0">
        <w:rPr>
          <w:rFonts w:ascii="Times New Roman" w:eastAsia="Times New Roman" w:hAnsi="Times New Roman" w:cs="Times New Roman"/>
          <w:color w:val="22272F"/>
          <w:sz w:val="24"/>
          <w:szCs w:val="24"/>
          <w:lang w:eastAsia="ru-RU"/>
        </w:rPr>
        <w:t xml:space="preserve">Заполняя соответствующие формы и/или отправляя свои персональные данные Оператору, согласие на обработку персональных данных считается предоставленным </w:t>
      </w:r>
      <w:r>
        <w:rPr>
          <w:rFonts w:ascii="Times New Roman" w:eastAsia="Times New Roman" w:hAnsi="Times New Roman" w:cs="Times New Roman"/>
          <w:color w:val="22272F"/>
          <w:sz w:val="24"/>
          <w:szCs w:val="24"/>
          <w:lang w:eastAsia="ru-RU"/>
        </w:rPr>
        <w:t>Субъектом</w:t>
      </w:r>
      <w:r w:rsidRPr="00AB12C0">
        <w:rPr>
          <w:rFonts w:ascii="Times New Roman" w:eastAsia="Times New Roman" w:hAnsi="Times New Roman" w:cs="Times New Roman"/>
          <w:color w:val="22272F"/>
          <w:sz w:val="24"/>
          <w:szCs w:val="24"/>
          <w:lang w:eastAsia="ru-RU"/>
        </w:rPr>
        <w:t xml:space="preserve"> посредством совершения им конклюдентных действий, а именно путем проставления специального знака – «веб-метки» в специальном поле на Сайте рядом с текстом вида: «Я даю согласие на обработку персональных данных на условиях Политики </w:t>
      </w:r>
      <w:r>
        <w:rPr>
          <w:rFonts w:ascii="Times New Roman" w:eastAsia="Times New Roman" w:hAnsi="Times New Roman" w:cs="Times New Roman"/>
          <w:color w:val="22272F"/>
          <w:sz w:val="24"/>
          <w:szCs w:val="24"/>
          <w:lang w:eastAsia="ru-RU"/>
        </w:rPr>
        <w:t>обработки персональных данных</w:t>
      </w:r>
      <w:r w:rsidRPr="00AB12C0">
        <w:rPr>
          <w:rFonts w:ascii="Times New Roman" w:eastAsia="Times New Roman" w:hAnsi="Times New Roman" w:cs="Times New Roman"/>
          <w:color w:val="22272F"/>
          <w:sz w:val="24"/>
          <w:szCs w:val="24"/>
          <w:lang w:eastAsia="ru-RU"/>
        </w:rPr>
        <w:t xml:space="preserve">», при условии, что </w:t>
      </w:r>
      <w:r>
        <w:rPr>
          <w:rFonts w:ascii="Times New Roman" w:eastAsia="Times New Roman" w:hAnsi="Times New Roman" w:cs="Times New Roman"/>
          <w:color w:val="22272F"/>
          <w:sz w:val="24"/>
          <w:szCs w:val="24"/>
          <w:lang w:eastAsia="ru-RU"/>
        </w:rPr>
        <w:t>Субъекту</w:t>
      </w:r>
      <w:r w:rsidRPr="00AB12C0">
        <w:rPr>
          <w:rFonts w:ascii="Times New Roman" w:eastAsia="Times New Roman" w:hAnsi="Times New Roman" w:cs="Times New Roman"/>
          <w:color w:val="22272F"/>
          <w:sz w:val="24"/>
          <w:szCs w:val="24"/>
          <w:lang w:eastAsia="ru-RU"/>
        </w:rPr>
        <w:t xml:space="preserve"> в каждом месте сбора персональных данных предоставлена возможность ознакомиться с полным текстом Политики.</w:t>
      </w:r>
    </w:p>
    <w:p w14:paraId="161D058A"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726A3E98" w14:textId="77777777" w:rsidR="00BB4DF0" w:rsidRPr="00B66255" w:rsidRDefault="00BB4DF0" w:rsidP="00211C57">
      <w:pPr>
        <w:spacing w:after="0"/>
        <w:jc w:val="both"/>
        <w:rPr>
          <w:rFonts w:ascii="Times New Roman" w:eastAsia="Times New Roman" w:hAnsi="Times New Roman" w:cs="Times New Roman"/>
          <w:b/>
          <w:color w:val="22272F"/>
          <w:sz w:val="24"/>
          <w:szCs w:val="24"/>
          <w:lang w:eastAsia="ru-RU"/>
        </w:rPr>
      </w:pPr>
      <w:r w:rsidRPr="00B66255">
        <w:rPr>
          <w:rFonts w:ascii="Times New Roman" w:eastAsia="Times New Roman" w:hAnsi="Times New Roman" w:cs="Times New Roman"/>
          <w:b/>
          <w:color w:val="22272F"/>
          <w:sz w:val="24"/>
          <w:szCs w:val="24"/>
          <w:lang w:eastAsia="ru-RU"/>
        </w:rPr>
        <w:t>2. ОБЪЕМ И КАТЕГОРИИ ОБРАБАТЫВАЕМЫХ ПЕРСОНАЛЬНЫХ ДАННЫХ, КАТЕГОРИИ СУБЪЕКТОВ ПЕРСОНАЛЬНЫХ ДАННЫХ</w:t>
      </w:r>
    </w:p>
    <w:p w14:paraId="70F047A6"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4CF9A404" w14:textId="2474AC17" w:rsidR="00F83C33" w:rsidRDefault="00BB4DF0" w:rsidP="00211C57">
      <w:pPr>
        <w:spacing w:after="0"/>
        <w:jc w:val="both"/>
        <w:rPr>
          <w:rFonts w:ascii="Times New Roman" w:eastAsia="Times New Roman" w:hAnsi="Times New Roman" w:cs="Times New Roman"/>
          <w:color w:val="22272F"/>
          <w:sz w:val="24"/>
          <w:szCs w:val="24"/>
          <w:lang w:eastAsia="ru-RU"/>
        </w:rPr>
      </w:pPr>
      <w:r w:rsidRPr="00BB4DF0">
        <w:rPr>
          <w:rFonts w:ascii="Times New Roman" w:eastAsia="Times New Roman" w:hAnsi="Times New Roman" w:cs="Times New Roman"/>
          <w:color w:val="22272F"/>
          <w:sz w:val="24"/>
          <w:szCs w:val="24"/>
          <w:lang w:eastAsia="ru-RU"/>
        </w:rPr>
        <w:t xml:space="preserve">2.1. </w:t>
      </w:r>
      <w:r w:rsidR="00F83C33" w:rsidRPr="00F83C33">
        <w:rPr>
          <w:rFonts w:ascii="Times New Roman" w:eastAsia="Times New Roman" w:hAnsi="Times New Roman" w:cs="Times New Roman"/>
          <w:color w:val="22272F"/>
          <w:sz w:val="24"/>
          <w:szCs w:val="24"/>
          <w:lang w:eastAsia="ru-RU"/>
        </w:rPr>
        <w:t xml:space="preserve">Содержание и объем обрабатываемых персональных данных должны соответствовать заявленным целям обработки, предусмотренным в </w:t>
      </w:r>
      <w:r w:rsidR="00F83C33">
        <w:rPr>
          <w:rFonts w:ascii="Times New Roman" w:eastAsia="Times New Roman" w:hAnsi="Times New Roman" w:cs="Times New Roman"/>
          <w:color w:val="22272F"/>
          <w:sz w:val="24"/>
          <w:szCs w:val="24"/>
          <w:lang w:eastAsia="ru-RU"/>
        </w:rPr>
        <w:t>разд</w:t>
      </w:r>
      <w:r w:rsidR="00B8315A">
        <w:rPr>
          <w:rFonts w:ascii="Times New Roman" w:eastAsia="Times New Roman" w:hAnsi="Times New Roman" w:cs="Times New Roman"/>
          <w:color w:val="22272F"/>
          <w:sz w:val="24"/>
          <w:szCs w:val="24"/>
          <w:lang w:eastAsia="ru-RU"/>
        </w:rPr>
        <w:t>еле</w:t>
      </w:r>
      <w:r w:rsidR="00F83C33">
        <w:rPr>
          <w:rFonts w:ascii="Times New Roman" w:eastAsia="Times New Roman" w:hAnsi="Times New Roman" w:cs="Times New Roman"/>
          <w:color w:val="22272F"/>
          <w:sz w:val="24"/>
          <w:szCs w:val="24"/>
          <w:lang w:eastAsia="ru-RU"/>
        </w:rPr>
        <w:t xml:space="preserve"> 3</w:t>
      </w:r>
      <w:r w:rsidR="00F83C33" w:rsidRPr="00F83C33">
        <w:rPr>
          <w:rFonts w:ascii="Times New Roman" w:eastAsia="Times New Roman" w:hAnsi="Times New Roman" w:cs="Times New Roman"/>
          <w:color w:val="22272F"/>
          <w:sz w:val="24"/>
          <w:szCs w:val="24"/>
          <w:lang w:eastAsia="ru-RU"/>
        </w:rPr>
        <w:t xml:space="preserve"> Политики. Обрабатываемые персональные данные не должны быть избыточными по отношению к заявленным целям их обработки</w:t>
      </w:r>
      <w:r w:rsidR="00F83C33">
        <w:rPr>
          <w:rFonts w:ascii="Times New Roman" w:eastAsia="Times New Roman" w:hAnsi="Times New Roman" w:cs="Times New Roman"/>
          <w:color w:val="22272F"/>
          <w:sz w:val="24"/>
          <w:szCs w:val="24"/>
          <w:lang w:eastAsia="ru-RU"/>
        </w:rPr>
        <w:t>.</w:t>
      </w:r>
      <w:r w:rsidR="00B8315A">
        <w:rPr>
          <w:rFonts w:ascii="Times New Roman" w:eastAsia="Times New Roman" w:hAnsi="Times New Roman" w:cs="Times New Roman"/>
          <w:color w:val="22272F"/>
          <w:sz w:val="24"/>
          <w:szCs w:val="24"/>
          <w:lang w:eastAsia="ru-RU"/>
        </w:rPr>
        <w:t xml:space="preserve"> </w:t>
      </w:r>
    </w:p>
    <w:p w14:paraId="2015F8E8" w14:textId="77777777" w:rsidR="00F83C33" w:rsidRDefault="00F83C33" w:rsidP="00211C57">
      <w:pPr>
        <w:spacing w:after="0"/>
        <w:jc w:val="both"/>
        <w:rPr>
          <w:rFonts w:ascii="Times New Roman" w:eastAsia="Times New Roman" w:hAnsi="Times New Roman" w:cs="Times New Roman"/>
          <w:color w:val="22272F"/>
          <w:sz w:val="24"/>
          <w:szCs w:val="24"/>
          <w:lang w:eastAsia="ru-RU"/>
        </w:rPr>
      </w:pPr>
    </w:p>
    <w:p w14:paraId="05FAB2C1" w14:textId="61CBB023" w:rsidR="00F83C33" w:rsidRDefault="00F83C33" w:rsidP="00211C57">
      <w:pPr>
        <w:spacing w:after="0"/>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2.2. </w:t>
      </w:r>
      <w:r w:rsidRPr="00F83C33">
        <w:rPr>
          <w:rFonts w:ascii="Times New Roman" w:eastAsia="Times New Roman" w:hAnsi="Times New Roman" w:cs="Times New Roman"/>
          <w:color w:val="22272F"/>
          <w:sz w:val="24"/>
          <w:szCs w:val="24"/>
          <w:lang w:eastAsia="ru-RU"/>
        </w:rPr>
        <w:t>Оператор может обрабатывать персональные данные следующих категорий субъектов персональных данных</w:t>
      </w:r>
      <w:r w:rsidR="006E2D63">
        <w:rPr>
          <w:rFonts w:ascii="Times New Roman" w:eastAsia="Times New Roman" w:hAnsi="Times New Roman" w:cs="Times New Roman"/>
          <w:color w:val="22272F"/>
          <w:sz w:val="24"/>
          <w:szCs w:val="24"/>
          <w:lang w:eastAsia="ru-RU"/>
        </w:rPr>
        <w:t xml:space="preserve">: </w:t>
      </w:r>
    </w:p>
    <w:p w14:paraId="7DA83AC0" w14:textId="77777777" w:rsidR="00F83C33" w:rsidRDefault="00F83C33" w:rsidP="00211C57">
      <w:pPr>
        <w:spacing w:after="0"/>
        <w:jc w:val="both"/>
        <w:rPr>
          <w:rFonts w:ascii="Times New Roman" w:eastAsia="Times New Roman" w:hAnsi="Times New Roman" w:cs="Times New Roman"/>
          <w:color w:val="22272F"/>
          <w:sz w:val="24"/>
          <w:szCs w:val="24"/>
          <w:lang w:eastAsia="ru-RU"/>
        </w:rPr>
      </w:pPr>
    </w:p>
    <w:p w14:paraId="63D0FA69" w14:textId="544E717D" w:rsidR="00587315" w:rsidRPr="00793391" w:rsidRDefault="00587315" w:rsidP="00587315">
      <w:pPr>
        <w:spacing w:after="0"/>
        <w:jc w:val="both"/>
        <w:rPr>
          <w:rFonts w:ascii="Times New Roman" w:eastAsia="Times New Roman" w:hAnsi="Times New Roman" w:cs="Times New Roman"/>
          <w:color w:val="22272F"/>
          <w:sz w:val="24"/>
          <w:szCs w:val="24"/>
          <w:lang w:eastAsia="ru-RU"/>
        </w:rPr>
      </w:pPr>
      <w:r w:rsidRPr="00793391">
        <w:rPr>
          <w:rFonts w:ascii="Times New Roman" w:eastAsia="Times New Roman" w:hAnsi="Times New Roman" w:cs="Times New Roman"/>
          <w:color w:val="22272F"/>
          <w:sz w:val="24"/>
          <w:szCs w:val="24"/>
          <w:lang w:eastAsia="ru-RU"/>
        </w:rPr>
        <w:t>2.2.1. Клиенты Оператора (физические лица)</w:t>
      </w:r>
      <w:r w:rsidR="00793391" w:rsidRPr="00793391">
        <w:rPr>
          <w:rFonts w:ascii="Times New Roman" w:eastAsia="Times New Roman" w:hAnsi="Times New Roman" w:cs="Times New Roman"/>
          <w:color w:val="22272F"/>
          <w:sz w:val="24"/>
          <w:szCs w:val="24"/>
          <w:lang w:eastAsia="ru-RU"/>
        </w:rPr>
        <w:t xml:space="preserve">; </w:t>
      </w:r>
    </w:p>
    <w:p w14:paraId="125A8446" w14:textId="0FD91B16" w:rsidR="00793391" w:rsidRPr="00793391" w:rsidRDefault="00793391" w:rsidP="00587315">
      <w:pPr>
        <w:spacing w:after="0"/>
        <w:jc w:val="both"/>
        <w:rPr>
          <w:rFonts w:ascii="Times New Roman" w:eastAsia="Times New Roman" w:hAnsi="Times New Roman" w:cs="Times New Roman"/>
          <w:color w:val="22272F"/>
          <w:sz w:val="24"/>
          <w:szCs w:val="24"/>
          <w:lang w:eastAsia="ru-RU"/>
        </w:rPr>
      </w:pPr>
      <w:r w:rsidRPr="00793391">
        <w:rPr>
          <w:rFonts w:ascii="Times New Roman" w:eastAsia="Times New Roman" w:hAnsi="Times New Roman" w:cs="Times New Roman"/>
          <w:color w:val="22272F"/>
          <w:sz w:val="24"/>
          <w:szCs w:val="24"/>
          <w:lang w:eastAsia="ru-RU"/>
        </w:rPr>
        <w:t xml:space="preserve">2.2.2. Представители (работники) клиентов и контрагентов Оператора; </w:t>
      </w:r>
    </w:p>
    <w:p w14:paraId="2DC6536F" w14:textId="35513347" w:rsidR="00793391" w:rsidRDefault="00793391" w:rsidP="00587315">
      <w:pPr>
        <w:spacing w:after="0"/>
        <w:jc w:val="both"/>
        <w:rPr>
          <w:rFonts w:ascii="Times New Roman" w:eastAsia="Times New Roman" w:hAnsi="Times New Roman" w:cs="Times New Roman"/>
          <w:color w:val="22272F"/>
          <w:sz w:val="24"/>
          <w:szCs w:val="24"/>
          <w:lang w:eastAsia="ru-RU"/>
        </w:rPr>
      </w:pPr>
      <w:r w:rsidRPr="00793391">
        <w:rPr>
          <w:rFonts w:ascii="Times New Roman" w:eastAsia="Times New Roman" w:hAnsi="Times New Roman" w:cs="Times New Roman"/>
          <w:color w:val="22272F"/>
          <w:sz w:val="24"/>
          <w:szCs w:val="24"/>
          <w:lang w:eastAsia="ru-RU"/>
        </w:rPr>
        <w:t>2.2.3. Посетители Сайта Оператора</w:t>
      </w:r>
      <w:r w:rsidR="005158C1">
        <w:rPr>
          <w:rFonts w:ascii="Times New Roman" w:eastAsia="Times New Roman" w:hAnsi="Times New Roman" w:cs="Times New Roman"/>
          <w:color w:val="22272F"/>
          <w:sz w:val="24"/>
          <w:szCs w:val="24"/>
          <w:lang w:eastAsia="ru-RU"/>
        </w:rPr>
        <w:t xml:space="preserve"> (Пользователи)</w:t>
      </w:r>
      <w:r w:rsidRPr="00793391">
        <w:rPr>
          <w:rFonts w:ascii="Times New Roman" w:eastAsia="Times New Roman" w:hAnsi="Times New Roman" w:cs="Times New Roman"/>
          <w:color w:val="22272F"/>
          <w:sz w:val="24"/>
          <w:szCs w:val="24"/>
          <w:lang w:eastAsia="ru-RU"/>
        </w:rPr>
        <w:t>.</w:t>
      </w:r>
      <w:r>
        <w:rPr>
          <w:rFonts w:ascii="Times New Roman" w:eastAsia="Times New Roman" w:hAnsi="Times New Roman" w:cs="Times New Roman"/>
          <w:color w:val="22272F"/>
          <w:sz w:val="24"/>
          <w:szCs w:val="24"/>
          <w:lang w:eastAsia="ru-RU"/>
        </w:rPr>
        <w:t xml:space="preserve"> </w:t>
      </w:r>
    </w:p>
    <w:p w14:paraId="6AE5C38E" w14:textId="77777777" w:rsidR="008E467C" w:rsidRDefault="008E467C" w:rsidP="00F83C33">
      <w:pPr>
        <w:spacing w:after="0"/>
        <w:jc w:val="both"/>
        <w:rPr>
          <w:rFonts w:ascii="Times New Roman" w:eastAsia="Times New Roman" w:hAnsi="Times New Roman" w:cs="Times New Roman"/>
          <w:color w:val="22272F"/>
          <w:sz w:val="24"/>
          <w:szCs w:val="24"/>
          <w:lang w:eastAsia="ru-RU"/>
        </w:rPr>
      </w:pPr>
    </w:p>
    <w:p w14:paraId="51CB70BA" w14:textId="77777777" w:rsidR="00F83C33" w:rsidRPr="00F83C33" w:rsidRDefault="00B67E90" w:rsidP="00F83C33">
      <w:pPr>
        <w:spacing w:after="0"/>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2</w:t>
      </w:r>
      <w:r w:rsidR="00F83C33" w:rsidRPr="00F83C33">
        <w:rPr>
          <w:rFonts w:ascii="Times New Roman" w:eastAsia="Times New Roman" w:hAnsi="Times New Roman" w:cs="Times New Roman"/>
          <w:color w:val="22272F"/>
          <w:sz w:val="24"/>
          <w:szCs w:val="24"/>
          <w:lang w:eastAsia="ru-RU"/>
        </w:rPr>
        <w:t xml:space="preserve">.3.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r w:rsidR="00F83C33" w:rsidRPr="008B6A92">
        <w:rPr>
          <w:rFonts w:ascii="Times New Roman" w:eastAsia="Times New Roman" w:hAnsi="Times New Roman" w:cs="Times New Roman"/>
          <w:color w:val="22272F"/>
          <w:sz w:val="24"/>
          <w:szCs w:val="24"/>
          <w:lang w:eastAsia="ru-RU"/>
        </w:rPr>
        <w:t>законодательством</w:t>
      </w:r>
      <w:r w:rsidR="00F83C33" w:rsidRPr="00F83C33">
        <w:rPr>
          <w:rFonts w:ascii="Times New Roman" w:eastAsia="Times New Roman" w:hAnsi="Times New Roman" w:cs="Times New Roman"/>
          <w:color w:val="22272F"/>
          <w:sz w:val="24"/>
          <w:szCs w:val="24"/>
          <w:lang w:eastAsia="ru-RU"/>
        </w:rPr>
        <w:t xml:space="preserve"> РФ.</w:t>
      </w:r>
    </w:p>
    <w:p w14:paraId="04B0601F" w14:textId="77777777" w:rsidR="00F83C33" w:rsidRDefault="00F83C33" w:rsidP="00211C57">
      <w:pPr>
        <w:spacing w:after="0"/>
        <w:jc w:val="both"/>
        <w:rPr>
          <w:rFonts w:ascii="Times New Roman" w:eastAsia="Times New Roman" w:hAnsi="Times New Roman" w:cs="Times New Roman"/>
          <w:color w:val="22272F"/>
          <w:sz w:val="24"/>
          <w:szCs w:val="24"/>
          <w:lang w:eastAsia="ru-RU"/>
        </w:rPr>
      </w:pPr>
    </w:p>
    <w:p w14:paraId="7D6442D9"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r w:rsidRPr="00BB4DF0">
        <w:rPr>
          <w:rFonts w:ascii="Times New Roman" w:eastAsia="Times New Roman" w:hAnsi="Times New Roman" w:cs="Times New Roman"/>
          <w:color w:val="22272F"/>
          <w:sz w:val="24"/>
          <w:szCs w:val="24"/>
          <w:lang w:eastAsia="ru-RU"/>
        </w:rPr>
        <w:t xml:space="preserve">2.4. </w:t>
      </w:r>
      <w:r w:rsidR="00B66255" w:rsidRPr="00BB4DF0">
        <w:rPr>
          <w:rFonts w:ascii="Times New Roman" w:eastAsia="Times New Roman" w:hAnsi="Times New Roman" w:cs="Times New Roman"/>
          <w:color w:val="22272F"/>
          <w:sz w:val="24"/>
          <w:szCs w:val="24"/>
          <w:lang w:eastAsia="ru-RU"/>
        </w:rPr>
        <w:t>Оператором не осуществляется</w:t>
      </w:r>
      <w:r w:rsidR="00B66255">
        <w:rPr>
          <w:rFonts w:ascii="Times New Roman" w:eastAsia="Times New Roman" w:hAnsi="Times New Roman" w:cs="Times New Roman"/>
          <w:color w:val="22272F"/>
          <w:sz w:val="24"/>
          <w:szCs w:val="24"/>
          <w:lang w:eastAsia="ru-RU"/>
        </w:rPr>
        <w:t xml:space="preserve"> обработка</w:t>
      </w:r>
      <w:r w:rsidR="00B66255" w:rsidRPr="00BB4DF0">
        <w:rPr>
          <w:rFonts w:ascii="Times New Roman" w:eastAsia="Times New Roman" w:hAnsi="Times New Roman" w:cs="Times New Roman"/>
          <w:color w:val="22272F"/>
          <w:sz w:val="24"/>
          <w:szCs w:val="24"/>
          <w:lang w:eastAsia="ru-RU"/>
        </w:rPr>
        <w:t xml:space="preserve"> </w:t>
      </w:r>
      <w:r w:rsidRPr="00BB4DF0">
        <w:rPr>
          <w:rFonts w:ascii="Times New Roman" w:eastAsia="Times New Roman" w:hAnsi="Times New Roman" w:cs="Times New Roman"/>
          <w:color w:val="22272F"/>
          <w:sz w:val="24"/>
          <w:szCs w:val="24"/>
          <w:lang w:eastAsia="ru-RU"/>
        </w:rPr>
        <w:t>биометрически</w:t>
      </w:r>
      <w:r w:rsidR="00B66255">
        <w:rPr>
          <w:rFonts w:ascii="Times New Roman" w:eastAsia="Times New Roman" w:hAnsi="Times New Roman" w:cs="Times New Roman"/>
          <w:color w:val="22272F"/>
          <w:sz w:val="24"/>
          <w:szCs w:val="24"/>
          <w:lang w:eastAsia="ru-RU"/>
        </w:rPr>
        <w:t>х</w:t>
      </w:r>
      <w:r w:rsidRPr="00BB4DF0">
        <w:rPr>
          <w:rFonts w:ascii="Times New Roman" w:eastAsia="Times New Roman" w:hAnsi="Times New Roman" w:cs="Times New Roman"/>
          <w:color w:val="22272F"/>
          <w:sz w:val="24"/>
          <w:szCs w:val="24"/>
          <w:lang w:eastAsia="ru-RU"/>
        </w:rPr>
        <w:t xml:space="preserve"> персональны</w:t>
      </w:r>
      <w:r w:rsidR="00B66255">
        <w:rPr>
          <w:rFonts w:ascii="Times New Roman" w:eastAsia="Times New Roman" w:hAnsi="Times New Roman" w:cs="Times New Roman"/>
          <w:color w:val="22272F"/>
          <w:sz w:val="24"/>
          <w:szCs w:val="24"/>
          <w:lang w:eastAsia="ru-RU"/>
        </w:rPr>
        <w:t>х</w:t>
      </w:r>
      <w:r w:rsidRPr="00BB4DF0">
        <w:rPr>
          <w:rFonts w:ascii="Times New Roman" w:eastAsia="Times New Roman" w:hAnsi="Times New Roman" w:cs="Times New Roman"/>
          <w:color w:val="22272F"/>
          <w:sz w:val="24"/>
          <w:szCs w:val="24"/>
          <w:lang w:eastAsia="ru-RU"/>
        </w:rPr>
        <w:t xml:space="preserve"> данны</w:t>
      </w:r>
      <w:r w:rsidR="00B66255">
        <w:rPr>
          <w:rFonts w:ascii="Times New Roman" w:eastAsia="Times New Roman" w:hAnsi="Times New Roman" w:cs="Times New Roman"/>
          <w:color w:val="22272F"/>
          <w:sz w:val="24"/>
          <w:szCs w:val="24"/>
          <w:lang w:eastAsia="ru-RU"/>
        </w:rPr>
        <w:t>х</w:t>
      </w:r>
      <w:r w:rsidRPr="00BB4DF0">
        <w:rPr>
          <w:rFonts w:ascii="Times New Roman" w:eastAsia="Times New Roman" w:hAnsi="Times New Roman" w:cs="Times New Roman"/>
          <w:color w:val="22272F"/>
          <w:sz w:val="24"/>
          <w:szCs w:val="24"/>
          <w:lang w:eastAsia="ru-RU"/>
        </w:rPr>
        <w:t>.</w:t>
      </w:r>
    </w:p>
    <w:p w14:paraId="0A658AE0"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748D7994" w14:textId="77777777" w:rsidR="00BB4DF0" w:rsidRDefault="008B6A92" w:rsidP="00211C57">
      <w:pPr>
        <w:spacing w:after="0"/>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2.5. </w:t>
      </w:r>
      <w:r w:rsidR="00BB4DF0" w:rsidRPr="00BB4DF0">
        <w:rPr>
          <w:rFonts w:ascii="Times New Roman" w:eastAsia="Times New Roman" w:hAnsi="Times New Roman" w:cs="Times New Roman"/>
          <w:color w:val="22272F"/>
          <w:sz w:val="24"/>
          <w:szCs w:val="24"/>
          <w:lang w:eastAsia="ru-RU"/>
        </w:rPr>
        <w:t>Трансграничная передача персональных данных Оператором не осуществляется.</w:t>
      </w:r>
    </w:p>
    <w:p w14:paraId="4021C296" w14:textId="77777777" w:rsidR="008E467C" w:rsidRDefault="008E467C" w:rsidP="00211C57">
      <w:pPr>
        <w:spacing w:after="0"/>
        <w:jc w:val="both"/>
        <w:rPr>
          <w:rFonts w:ascii="Times New Roman" w:eastAsia="Times New Roman" w:hAnsi="Times New Roman" w:cs="Times New Roman"/>
          <w:color w:val="22272F"/>
          <w:sz w:val="24"/>
          <w:szCs w:val="24"/>
          <w:lang w:eastAsia="ru-RU"/>
        </w:rPr>
      </w:pPr>
    </w:p>
    <w:p w14:paraId="68900E8B" w14:textId="77777777" w:rsidR="00793391" w:rsidRDefault="008E467C" w:rsidP="008E467C">
      <w:pPr>
        <w:spacing w:after="120" w:line="240" w:lineRule="auto"/>
        <w:jc w:val="both"/>
        <w:rPr>
          <w:rFonts w:ascii="Times New Roman" w:eastAsia="Times New Roman" w:hAnsi="Times New Roman" w:cs="Times New Roman"/>
          <w:color w:val="22272F"/>
          <w:sz w:val="24"/>
          <w:szCs w:val="24"/>
          <w:lang w:eastAsia="ru-RU"/>
        </w:rPr>
      </w:pPr>
      <w:r w:rsidRPr="00C03DC4">
        <w:rPr>
          <w:rFonts w:ascii="Times New Roman" w:eastAsia="Times New Roman" w:hAnsi="Times New Roman" w:cs="Times New Roman"/>
          <w:color w:val="22272F"/>
          <w:sz w:val="24"/>
          <w:szCs w:val="24"/>
          <w:lang w:eastAsia="ru-RU"/>
        </w:rPr>
        <w:t>2.</w:t>
      </w:r>
      <w:r>
        <w:rPr>
          <w:rFonts w:ascii="Times New Roman" w:eastAsia="Times New Roman" w:hAnsi="Times New Roman" w:cs="Times New Roman"/>
          <w:color w:val="22272F"/>
          <w:sz w:val="24"/>
          <w:szCs w:val="24"/>
          <w:lang w:eastAsia="ru-RU"/>
        </w:rPr>
        <w:t>6</w:t>
      </w:r>
      <w:r w:rsidRPr="00C03DC4">
        <w:rPr>
          <w:rFonts w:ascii="Times New Roman" w:eastAsia="Times New Roman" w:hAnsi="Times New Roman" w:cs="Times New Roman"/>
          <w:color w:val="22272F"/>
          <w:sz w:val="24"/>
          <w:szCs w:val="24"/>
          <w:lang w:eastAsia="ru-RU"/>
        </w:rPr>
        <w:t xml:space="preserve">. </w:t>
      </w:r>
      <w:r w:rsidR="00793391">
        <w:rPr>
          <w:rFonts w:ascii="Times New Roman" w:eastAsia="Times New Roman" w:hAnsi="Times New Roman" w:cs="Times New Roman"/>
          <w:color w:val="22272F"/>
          <w:sz w:val="24"/>
          <w:szCs w:val="24"/>
          <w:lang w:eastAsia="ru-RU"/>
        </w:rPr>
        <w:t xml:space="preserve">О технологии «Куки»: </w:t>
      </w:r>
    </w:p>
    <w:p w14:paraId="1FC003EE" w14:textId="352DA1AD" w:rsidR="00793391" w:rsidRPr="00793391" w:rsidRDefault="00793391" w:rsidP="00793391">
      <w:pPr>
        <w:spacing w:after="120" w:line="240" w:lineRule="auto"/>
        <w:jc w:val="both"/>
        <w:rPr>
          <w:rFonts w:ascii="Times New Roman" w:eastAsia="Times New Roman" w:hAnsi="Times New Roman" w:cs="Times New Roman"/>
          <w:color w:val="22272F"/>
          <w:sz w:val="24"/>
          <w:szCs w:val="24"/>
          <w:lang w:eastAsia="ru-RU"/>
        </w:rPr>
      </w:pPr>
      <w:r w:rsidRPr="00793391">
        <w:rPr>
          <w:rFonts w:ascii="Times New Roman" w:eastAsia="Times New Roman" w:hAnsi="Times New Roman" w:cs="Times New Roman"/>
          <w:color w:val="22272F"/>
          <w:sz w:val="24"/>
          <w:szCs w:val="24"/>
          <w:lang w:eastAsia="ru-RU"/>
        </w:rPr>
        <w:t>Куки (</w:t>
      </w:r>
      <w:proofErr w:type="spellStart"/>
      <w:r w:rsidRPr="00793391">
        <w:rPr>
          <w:rFonts w:ascii="Times New Roman" w:eastAsia="Times New Roman" w:hAnsi="Times New Roman" w:cs="Times New Roman"/>
          <w:color w:val="22272F"/>
          <w:sz w:val="24"/>
          <w:szCs w:val="24"/>
          <w:lang w:eastAsia="ru-RU"/>
        </w:rPr>
        <w:t>cookie</w:t>
      </w:r>
      <w:proofErr w:type="spellEnd"/>
      <w:r w:rsidRPr="00793391">
        <w:rPr>
          <w:rFonts w:ascii="Times New Roman" w:eastAsia="Times New Roman" w:hAnsi="Times New Roman" w:cs="Times New Roman"/>
          <w:color w:val="22272F"/>
          <w:sz w:val="24"/>
          <w:szCs w:val="24"/>
          <w:lang w:eastAsia="ru-RU"/>
        </w:rPr>
        <w:t>):</w:t>
      </w:r>
      <w:r w:rsidRPr="00793391">
        <w:rPr>
          <w:rFonts w:ascii="Times New Roman" w:eastAsia="Times New Roman" w:hAnsi="Times New Roman" w:cs="Times New Roman"/>
          <w:b/>
          <w:color w:val="22272F"/>
          <w:sz w:val="24"/>
          <w:szCs w:val="24"/>
          <w:lang w:eastAsia="ru-RU"/>
        </w:rPr>
        <w:t xml:space="preserve"> </w:t>
      </w:r>
      <w:r w:rsidRPr="00793391">
        <w:rPr>
          <w:rFonts w:ascii="Times New Roman" w:eastAsia="Times New Roman" w:hAnsi="Times New Roman" w:cs="Times New Roman"/>
          <w:color w:val="22272F"/>
          <w:sz w:val="24"/>
          <w:szCs w:val="24"/>
          <w:lang w:eastAsia="ru-RU"/>
        </w:rPr>
        <w:t xml:space="preserve">– это фрагмент данных, отправленный сервером Оператора и хранимый на устройстве Пользователя. 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 </w:t>
      </w:r>
    </w:p>
    <w:p w14:paraId="24638D24" w14:textId="77777777" w:rsidR="00793391" w:rsidRPr="00793391" w:rsidRDefault="00793391" w:rsidP="00793391">
      <w:pPr>
        <w:spacing w:after="120" w:line="240" w:lineRule="auto"/>
        <w:jc w:val="both"/>
        <w:rPr>
          <w:rFonts w:ascii="Times New Roman" w:eastAsia="Times New Roman" w:hAnsi="Times New Roman" w:cs="Times New Roman"/>
          <w:color w:val="22272F"/>
          <w:sz w:val="24"/>
          <w:szCs w:val="24"/>
          <w:lang w:eastAsia="ru-RU"/>
        </w:rPr>
      </w:pPr>
      <w:r w:rsidRPr="00793391">
        <w:rPr>
          <w:rFonts w:ascii="Times New Roman" w:eastAsia="Times New Roman" w:hAnsi="Times New Roman" w:cs="Times New Roman"/>
          <w:color w:val="22272F"/>
          <w:sz w:val="24"/>
          <w:szCs w:val="24"/>
          <w:lang w:eastAsia="ru-RU"/>
        </w:rPr>
        <w:t xml:space="preserve">Пользователь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Пользователь обязуется сам </w:t>
      </w:r>
      <w:r w:rsidRPr="00793391">
        <w:rPr>
          <w:rFonts w:ascii="Times New Roman" w:eastAsia="Times New Roman" w:hAnsi="Times New Roman" w:cs="Times New Roman"/>
          <w:color w:val="22272F"/>
          <w:sz w:val="24"/>
          <w:szCs w:val="24"/>
          <w:lang w:eastAsia="ru-RU"/>
        </w:rPr>
        <w:lastRenderedPageBreak/>
        <w:t xml:space="preserve">настроить свое оборудование таким способом, чтобы оно обеспечивало адекватный его желаниям режим работы и уровень защиты данных </w:t>
      </w:r>
      <w:proofErr w:type="spellStart"/>
      <w:r w:rsidRPr="00793391">
        <w:rPr>
          <w:rFonts w:ascii="Times New Roman" w:eastAsia="Times New Roman" w:hAnsi="Times New Roman" w:cs="Times New Roman"/>
          <w:color w:val="22272F"/>
          <w:sz w:val="24"/>
          <w:szCs w:val="24"/>
          <w:lang w:eastAsia="ru-RU"/>
        </w:rPr>
        <w:t>куки</w:t>
      </w:r>
      <w:proofErr w:type="spellEnd"/>
      <w:r w:rsidRPr="00793391">
        <w:rPr>
          <w:rFonts w:ascii="Times New Roman" w:eastAsia="Times New Roman" w:hAnsi="Times New Roman" w:cs="Times New Roman"/>
          <w:color w:val="22272F"/>
          <w:sz w:val="24"/>
          <w:szCs w:val="24"/>
          <w:lang w:eastAsia="ru-RU"/>
        </w:rPr>
        <w:t xml:space="preserve"> (</w:t>
      </w:r>
      <w:proofErr w:type="spellStart"/>
      <w:r w:rsidRPr="00793391">
        <w:rPr>
          <w:rFonts w:ascii="Times New Roman" w:eastAsia="Times New Roman" w:hAnsi="Times New Roman" w:cs="Times New Roman"/>
          <w:color w:val="22272F"/>
          <w:sz w:val="24"/>
          <w:szCs w:val="24"/>
          <w:lang w:eastAsia="ru-RU"/>
        </w:rPr>
        <w:t>cookie</w:t>
      </w:r>
      <w:proofErr w:type="spellEnd"/>
      <w:r w:rsidRPr="00793391">
        <w:rPr>
          <w:rFonts w:ascii="Times New Roman" w:eastAsia="Times New Roman" w:hAnsi="Times New Roman" w:cs="Times New Roman"/>
          <w:color w:val="22272F"/>
          <w:sz w:val="24"/>
          <w:szCs w:val="24"/>
          <w:lang w:eastAsia="ru-RU"/>
        </w:rPr>
        <w:t>), а Оператор не предоставляет технологических и правовых консультаций на темы подобного характера.</w:t>
      </w:r>
    </w:p>
    <w:p w14:paraId="1A2A6317" w14:textId="0F980C46" w:rsidR="00793391" w:rsidRPr="00793391" w:rsidRDefault="00793391" w:rsidP="00793391">
      <w:pPr>
        <w:spacing w:after="120" w:line="240" w:lineRule="auto"/>
        <w:jc w:val="both"/>
        <w:rPr>
          <w:rFonts w:ascii="Times New Roman" w:eastAsia="Times New Roman" w:hAnsi="Times New Roman" w:cs="Times New Roman"/>
          <w:color w:val="22272F"/>
          <w:sz w:val="24"/>
          <w:szCs w:val="24"/>
          <w:lang w:eastAsia="ru-RU"/>
        </w:rPr>
      </w:pPr>
      <w:r w:rsidRPr="00793391">
        <w:rPr>
          <w:rFonts w:ascii="Times New Roman" w:eastAsia="Times New Roman" w:hAnsi="Times New Roman" w:cs="Times New Roman"/>
          <w:color w:val="22272F"/>
          <w:sz w:val="24"/>
          <w:szCs w:val="24"/>
          <w:lang w:eastAsia="ru-RU"/>
        </w:rPr>
        <w:t xml:space="preserve">Оператор может использовать следующие типы файлов </w:t>
      </w:r>
      <w:proofErr w:type="spellStart"/>
      <w:r w:rsidRPr="00793391">
        <w:rPr>
          <w:rFonts w:ascii="Times New Roman" w:eastAsia="Times New Roman" w:hAnsi="Times New Roman" w:cs="Times New Roman"/>
          <w:color w:val="22272F"/>
          <w:sz w:val="24"/>
          <w:szCs w:val="24"/>
          <w:lang w:eastAsia="ru-RU"/>
        </w:rPr>
        <w:t>куки</w:t>
      </w:r>
      <w:proofErr w:type="spellEnd"/>
      <w:r w:rsidRPr="00793391">
        <w:rPr>
          <w:rFonts w:ascii="Times New Roman" w:eastAsia="Times New Roman" w:hAnsi="Times New Roman" w:cs="Times New Roman"/>
          <w:color w:val="22272F"/>
          <w:sz w:val="24"/>
          <w:szCs w:val="24"/>
          <w:lang w:eastAsia="ru-RU"/>
        </w:rPr>
        <w:t xml:space="preserve"> (</w:t>
      </w:r>
      <w:proofErr w:type="spellStart"/>
      <w:r w:rsidRPr="00793391">
        <w:rPr>
          <w:rFonts w:ascii="Times New Roman" w:eastAsia="Times New Roman" w:hAnsi="Times New Roman" w:cs="Times New Roman"/>
          <w:color w:val="22272F"/>
          <w:sz w:val="24"/>
          <w:szCs w:val="24"/>
          <w:lang w:eastAsia="ru-RU"/>
        </w:rPr>
        <w:t>сookie</w:t>
      </w:r>
      <w:proofErr w:type="spellEnd"/>
      <w:r w:rsidRPr="00793391">
        <w:rPr>
          <w:rFonts w:ascii="Times New Roman" w:eastAsia="Times New Roman" w:hAnsi="Times New Roman" w:cs="Times New Roman"/>
          <w:color w:val="22272F"/>
          <w:sz w:val="24"/>
          <w:szCs w:val="24"/>
          <w:lang w:eastAsia="ru-RU"/>
        </w:rPr>
        <w:t>) в следующих целях:</w:t>
      </w:r>
    </w:p>
    <w:p w14:paraId="672827FE" w14:textId="77777777" w:rsidR="00793391" w:rsidRPr="00793391" w:rsidRDefault="00793391" w:rsidP="005158C1">
      <w:pPr>
        <w:numPr>
          <w:ilvl w:val="0"/>
          <w:numId w:val="27"/>
        </w:numPr>
        <w:spacing w:after="120" w:line="240" w:lineRule="auto"/>
        <w:ind w:left="0" w:firstLine="0"/>
        <w:jc w:val="both"/>
        <w:rPr>
          <w:rFonts w:ascii="Times New Roman" w:eastAsia="Times New Roman" w:hAnsi="Times New Roman" w:cs="Times New Roman"/>
          <w:bCs/>
          <w:color w:val="22272F"/>
          <w:sz w:val="24"/>
          <w:szCs w:val="24"/>
          <w:lang w:eastAsia="ru-RU"/>
        </w:rPr>
      </w:pPr>
      <w:r w:rsidRPr="00793391">
        <w:rPr>
          <w:rFonts w:ascii="Times New Roman" w:eastAsia="Times New Roman" w:hAnsi="Times New Roman" w:cs="Times New Roman"/>
          <w:bCs/>
          <w:color w:val="22272F"/>
          <w:sz w:val="24"/>
          <w:szCs w:val="24"/>
          <w:lang w:eastAsia="ru-RU"/>
        </w:rPr>
        <w:t xml:space="preserve">технические файлы </w:t>
      </w:r>
      <w:proofErr w:type="spellStart"/>
      <w:r w:rsidRPr="00793391">
        <w:rPr>
          <w:rFonts w:ascii="Times New Roman" w:eastAsia="Times New Roman" w:hAnsi="Times New Roman" w:cs="Times New Roman"/>
          <w:bCs/>
          <w:color w:val="22272F"/>
          <w:sz w:val="24"/>
          <w:szCs w:val="24"/>
          <w:lang w:eastAsia="ru-RU"/>
        </w:rPr>
        <w:t>cookie</w:t>
      </w:r>
      <w:proofErr w:type="spellEnd"/>
      <w:r w:rsidRPr="00793391">
        <w:rPr>
          <w:rFonts w:ascii="Times New Roman" w:eastAsia="Times New Roman" w:hAnsi="Times New Roman" w:cs="Times New Roman"/>
          <w:bCs/>
          <w:color w:val="22272F"/>
          <w:sz w:val="24"/>
          <w:szCs w:val="24"/>
          <w:lang w:eastAsia="ru-RU"/>
        </w:rPr>
        <w:t xml:space="preserve">: эти файлы необходимы для нормальной работы Сайта и предоставления его функций; кроме всего прочего, они позволяют идентифицировать аппаратное и программное обеспечение, включая тип браузера, чтобы Сайт работал корректно на оборудовании конкретного Пользователя. Например, если вы создадите учетную запись, мы будем использовать файлы </w:t>
      </w:r>
      <w:proofErr w:type="spellStart"/>
      <w:r w:rsidRPr="00793391">
        <w:rPr>
          <w:rFonts w:ascii="Times New Roman" w:eastAsia="Times New Roman" w:hAnsi="Times New Roman" w:cs="Times New Roman"/>
          <w:bCs/>
          <w:color w:val="22272F"/>
          <w:sz w:val="24"/>
          <w:szCs w:val="24"/>
          <w:lang w:eastAsia="ru-RU"/>
        </w:rPr>
        <w:t>cookie</w:t>
      </w:r>
      <w:proofErr w:type="spellEnd"/>
      <w:r w:rsidRPr="00793391">
        <w:rPr>
          <w:rFonts w:ascii="Times New Roman" w:eastAsia="Times New Roman" w:hAnsi="Times New Roman" w:cs="Times New Roman"/>
          <w:bCs/>
          <w:color w:val="22272F"/>
          <w:sz w:val="24"/>
          <w:szCs w:val="24"/>
          <w:lang w:eastAsia="ru-RU"/>
        </w:rPr>
        <w:t xml:space="preserve"> для управления процессом регистрации и общего администрирования. Когда вы входите в учетную запись, мы будем использовать файлы </w:t>
      </w:r>
      <w:proofErr w:type="spellStart"/>
      <w:r w:rsidRPr="00793391">
        <w:rPr>
          <w:rFonts w:ascii="Times New Roman" w:eastAsia="Times New Roman" w:hAnsi="Times New Roman" w:cs="Times New Roman"/>
          <w:bCs/>
          <w:color w:val="22272F"/>
          <w:sz w:val="24"/>
          <w:szCs w:val="24"/>
          <w:lang w:eastAsia="ru-RU"/>
        </w:rPr>
        <w:t>cookie</w:t>
      </w:r>
      <w:proofErr w:type="spellEnd"/>
      <w:r w:rsidRPr="00793391">
        <w:rPr>
          <w:rFonts w:ascii="Times New Roman" w:eastAsia="Times New Roman" w:hAnsi="Times New Roman" w:cs="Times New Roman"/>
          <w:bCs/>
          <w:color w:val="22272F"/>
          <w:sz w:val="24"/>
          <w:szCs w:val="24"/>
          <w:lang w:eastAsia="ru-RU"/>
        </w:rPr>
        <w:t>, чтобы Сайт мог помнить об этом факте. Это избавляет вас от необходимости входить в учетную запись каждый раз, когда вы посещаете новую страницу Сайта;</w:t>
      </w:r>
    </w:p>
    <w:p w14:paraId="0A9335C9" w14:textId="77777777" w:rsidR="00793391" w:rsidRPr="00793391" w:rsidRDefault="00793391" w:rsidP="005158C1">
      <w:pPr>
        <w:numPr>
          <w:ilvl w:val="0"/>
          <w:numId w:val="27"/>
        </w:numPr>
        <w:spacing w:after="120" w:line="240" w:lineRule="auto"/>
        <w:ind w:left="0" w:firstLine="0"/>
        <w:jc w:val="both"/>
        <w:rPr>
          <w:rFonts w:ascii="Times New Roman" w:eastAsia="Times New Roman" w:hAnsi="Times New Roman" w:cs="Times New Roman"/>
          <w:bCs/>
          <w:color w:val="22272F"/>
          <w:sz w:val="24"/>
          <w:szCs w:val="24"/>
          <w:lang w:eastAsia="ru-RU"/>
        </w:rPr>
      </w:pPr>
      <w:r w:rsidRPr="00793391">
        <w:rPr>
          <w:rFonts w:ascii="Times New Roman" w:eastAsia="Times New Roman" w:hAnsi="Times New Roman" w:cs="Times New Roman"/>
          <w:bCs/>
          <w:color w:val="22272F"/>
          <w:sz w:val="24"/>
          <w:szCs w:val="24"/>
          <w:lang w:eastAsia="ru-RU"/>
        </w:rPr>
        <w:t xml:space="preserve">файлы </w:t>
      </w:r>
      <w:proofErr w:type="spellStart"/>
      <w:r w:rsidRPr="00793391">
        <w:rPr>
          <w:rFonts w:ascii="Times New Roman" w:eastAsia="Times New Roman" w:hAnsi="Times New Roman" w:cs="Times New Roman"/>
          <w:bCs/>
          <w:color w:val="22272F"/>
          <w:sz w:val="24"/>
          <w:szCs w:val="24"/>
          <w:lang w:eastAsia="ru-RU"/>
        </w:rPr>
        <w:t>cookie</w:t>
      </w:r>
      <w:proofErr w:type="spellEnd"/>
      <w:r w:rsidRPr="00793391">
        <w:rPr>
          <w:rFonts w:ascii="Times New Roman" w:eastAsia="Times New Roman" w:hAnsi="Times New Roman" w:cs="Times New Roman"/>
          <w:bCs/>
          <w:color w:val="22272F"/>
          <w:sz w:val="24"/>
          <w:szCs w:val="24"/>
          <w:lang w:eastAsia="ru-RU"/>
        </w:rPr>
        <w:t xml:space="preserve"> для сохранения настроек и предпочтений: эти файлы </w:t>
      </w:r>
      <w:proofErr w:type="spellStart"/>
      <w:r w:rsidRPr="00793391">
        <w:rPr>
          <w:rFonts w:ascii="Times New Roman" w:eastAsia="Times New Roman" w:hAnsi="Times New Roman" w:cs="Times New Roman"/>
          <w:bCs/>
          <w:color w:val="22272F"/>
          <w:sz w:val="24"/>
          <w:szCs w:val="24"/>
          <w:lang w:eastAsia="ru-RU"/>
        </w:rPr>
        <w:t>cookie</w:t>
      </w:r>
      <w:proofErr w:type="spellEnd"/>
      <w:r w:rsidRPr="00793391">
        <w:rPr>
          <w:rFonts w:ascii="Times New Roman" w:eastAsia="Times New Roman" w:hAnsi="Times New Roman" w:cs="Times New Roman"/>
          <w:bCs/>
          <w:color w:val="22272F"/>
          <w:sz w:val="24"/>
          <w:szCs w:val="24"/>
          <w:lang w:eastAsia="ru-RU"/>
        </w:rPr>
        <w:t xml:space="preserve"> позволяют сохранять предпочтения Пользователя, такие как выбранный язык, местоположение, настройки внешнего вида Сайта. Чтобы запомнить ваши предпочтения, нам необходимо использовать файлы </w:t>
      </w:r>
      <w:proofErr w:type="spellStart"/>
      <w:r w:rsidRPr="00793391">
        <w:rPr>
          <w:rFonts w:ascii="Times New Roman" w:eastAsia="Times New Roman" w:hAnsi="Times New Roman" w:cs="Times New Roman"/>
          <w:bCs/>
          <w:color w:val="22272F"/>
          <w:sz w:val="24"/>
          <w:szCs w:val="24"/>
          <w:lang w:eastAsia="ru-RU"/>
        </w:rPr>
        <w:t>cookie</w:t>
      </w:r>
      <w:proofErr w:type="spellEnd"/>
      <w:r w:rsidRPr="00793391">
        <w:rPr>
          <w:rFonts w:ascii="Times New Roman" w:eastAsia="Times New Roman" w:hAnsi="Times New Roman" w:cs="Times New Roman"/>
          <w:bCs/>
          <w:color w:val="22272F"/>
          <w:sz w:val="24"/>
          <w:szCs w:val="24"/>
          <w:lang w:eastAsia="ru-RU"/>
        </w:rPr>
        <w:t>, чтобы эта информация могла вызываться всякий раз, когда вы взаимодействуете со страницей Сайта, и чтобы ваши настройки не сбивались;</w:t>
      </w:r>
    </w:p>
    <w:p w14:paraId="4C8312D2" w14:textId="77777777" w:rsidR="00793391" w:rsidRPr="00793391" w:rsidRDefault="00793391" w:rsidP="005158C1">
      <w:pPr>
        <w:numPr>
          <w:ilvl w:val="0"/>
          <w:numId w:val="27"/>
        </w:numPr>
        <w:spacing w:after="120" w:line="240" w:lineRule="auto"/>
        <w:ind w:left="0" w:firstLine="0"/>
        <w:jc w:val="both"/>
        <w:rPr>
          <w:rFonts w:ascii="Times New Roman" w:eastAsia="Times New Roman" w:hAnsi="Times New Roman" w:cs="Times New Roman"/>
          <w:bCs/>
          <w:color w:val="22272F"/>
          <w:sz w:val="24"/>
          <w:szCs w:val="24"/>
          <w:lang w:eastAsia="ru-RU"/>
        </w:rPr>
      </w:pPr>
      <w:r w:rsidRPr="00793391">
        <w:rPr>
          <w:rFonts w:ascii="Times New Roman" w:eastAsia="Times New Roman" w:hAnsi="Times New Roman" w:cs="Times New Roman"/>
          <w:bCs/>
          <w:color w:val="22272F"/>
          <w:sz w:val="24"/>
          <w:szCs w:val="24"/>
          <w:lang w:eastAsia="ru-RU"/>
        </w:rPr>
        <w:t xml:space="preserve">файлы </w:t>
      </w:r>
      <w:proofErr w:type="spellStart"/>
      <w:r w:rsidRPr="00793391">
        <w:rPr>
          <w:rFonts w:ascii="Times New Roman" w:eastAsia="Times New Roman" w:hAnsi="Times New Roman" w:cs="Times New Roman"/>
          <w:bCs/>
          <w:color w:val="22272F"/>
          <w:sz w:val="24"/>
          <w:szCs w:val="24"/>
          <w:lang w:eastAsia="ru-RU"/>
        </w:rPr>
        <w:t>cookie</w:t>
      </w:r>
      <w:proofErr w:type="spellEnd"/>
      <w:r w:rsidRPr="00793391">
        <w:rPr>
          <w:rFonts w:ascii="Times New Roman" w:eastAsia="Times New Roman" w:hAnsi="Times New Roman" w:cs="Times New Roman"/>
          <w:bCs/>
          <w:color w:val="22272F"/>
          <w:sz w:val="24"/>
          <w:szCs w:val="24"/>
          <w:lang w:eastAsia="ru-RU"/>
        </w:rPr>
        <w:t xml:space="preserve">, относящиеся к рассылке по электронной почте: Сайт предлагает подписаться на информационный бюллетень по электронной почте, и файлы </w:t>
      </w:r>
      <w:proofErr w:type="spellStart"/>
      <w:r w:rsidRPr="00793391">
        <w:rPr>
          <w:rFonts w:ascii="Times New Roman" w:eastAsia="Times New Roman" w:hAnsi="Times New Roman" w:cs="Times New Roman"/>
          <w:bCs/>
          <w:color w:val="22272F"/>
          <w:sz w:val="24"/>
          <w:szCs w:val="24"/>
          <w:lang w:eastAsia="ru-RU"/>
        </w:rPr>
        <w:t>cookie</w:t>
      </w:r>
      <w:proofErr w:type="spellEnd"/>
      <w:r w:rsidRPr="00793391">
        <w:rPr>
          <w:rFonts w:ascii="Times New Roman" w:eastAsia="Times New Roman" w:hAnsi="Times New Roman" w:cs="Times New Roman"/>
          <w:bCs/>
          <w:color w:val="22272F"/>
          <w:sz w:val="24"/>
          <w:szCs w:val="24"/>
          <w:lang w:eastAsia="ru-RU"/>
        </w:rPr>
        <w:t xml:space="preserve"> могут использоваться, чтобы помнить, подписаны ли вы на такой бюллетень, и показывать ли вам определенные уведомления, которые могут быть действительны только для подписанных/неподписанных пользователей;</w:t>
      </w:r>
    </w:p>
    <w:p w14:paraId="5B75E1F9" w14:textId="77777777" w:rsidR="00793391" w:rsidRPr="00793391" w:rsidRDefault="00793391" w:rsidP="005158C1">
      <w:pPr>
        <w:numPr>
          <w:ilvl w:val="0"/>
          <w:numId w:val="27"/>
        </w:numPr>
        <w:spacing w:after="120" w:line="240" w:lineRule="auto"/>
        <w:ind w:left="0" w:firstLine="0"/>
        <w:jc w:val="both"/>
        <w:rPr>
          <w:rFonts w:ascii="Times New Roman" w:eastAsia="Times New Roman" w:hAnsi="Times New Roman" w:cs="Times New Roman"/>
          <w:bCs/>
          <w:color w:val="22272F"/>
          <w:sz w:val="24"/>
          <w:szCs w:val="24"/>
          <w:lang w:eastAsia="ru-RU"/>
        </w:rPr>
      </w:pPr>
      <w:r w:rsidRPr="00793391">
        <w:rPr>
          <w:rFonts w:ascii="Times New Roman" w:eastAsia="Times New Roman" w:hAnsi="Times New Roman" w:cs="Times New Roman"/>
          <w:bCs/>
          <w:color w:val="22272F"/>
          <w:sz w:val="24"/>
          <w:szCs w:val="24"/>
          <w:lang w:eastAsia="ru-RU"/>
        </w:rPr>
        <w:t xml:space="preserve">статистические/аналитические файлы </w:t>
      </w:r>
      <w:proofErr w:type="spellStart"/>
      <w:r w:rsidRPr="00793391">
        <w:rPr>
          <w:rFonts w:ascii="Times New Roman" w:eastAsia="Times New Roman" w:hAnsi="Times New Roman" w:cs="Times New Roman"/>
          <w:bCs/>
          <w:color w:val="22272F"/>
          <w:sz w:val="24"/>
          <w:szCs w:val="24"/>
          <w:lang w:eastAsia="ru-RU"/>
        </w:rPr>
        <w:t>cookie</w:t>
      </w:r>
      <w:proofErr w:type="spellEnd"/>
      <w:r w:rsidRPr="00793391">
        <w:rPr>
          <w:rFonts w:ascii="Times New Roman" w:eastAsia="Times New Roman" w:hAnsi="Times New Roman" w:cs="Times New Roman"/>
          <w:bCs/>
          <w:color w:val="22272F"/>
          <w:sz w:val="24"/>
          <w:szCs w:val="24"/>
          <w:lang w:eastAsia="ru-RU"/>
        </w:rPr>
        <w:t xml:space="preserve">: эти файлы </w:t>
      </w:r>
      <w:proofErr w:type="spellStart"/>
      <w:r w:rsidRPr="00793391">
        <w:rPr>
          <w:rFonts w:ascii="Times New Roman" w:eastAsia="Times New Roman" w:hAnsi="Times New Roman" w:cs="Times New Roman"/>
          <w:bCs/>
          <w:color w:val="22272F"/>
          <w:sz w:val="24"/>
          <w:szCs w:val="24"/>
          <w:lang w:eastAsia="ru-RU"/>
        </w:rPr>
        <w:t>cookie</w:t>
      </w:r>
      <w:proofErr w:type="spellEnd"/>
      <w:r w:rsidRPr="00793391">
        <w:rPr>
          <w:rFonts w:ascii="Times New Roman" w:eastAsia="Times New Roman" w:hAnsi="Times New Roman" w:cs="Times New Roman"/>
          <w:bCs/>
          <w:color w:val="22272F"/>
          <w:sz w:val="24"/>
          <w:szCs w:val="24"/>
          <w:lang w:eastAsia="ru-RU"/>
        </w:rPr>
        <w:t xml:space="preserve"> позволяют распознавать пользователей, подсчитывать их количество и собирать информацию, такую как произведенные операции на Сайте, включая информацию о посещенных страницах Сайта и контенте, который наиболее интересен Пользователю. Такие файлы </w:t>
      </w:r>
      <w:proofErr w:type="spellStart"/>
      <w:r w:rsidRPr="00793391">
        <w:rPr>
          <w:rFonts w:ascii="Times New Roman" w:eastAsia="Times New Roman" w:hAnsi="Times New Roman" w:cs="Times New Roman"/>
          <w:bCs/>
          <w:color w:val="22272F"/>
          <w:sz w:val="24"/>
          <w:szCs w:val="24"/>
          <w:lang w:eastAsia="ru-RU"/>
        </w:rPr>
        <w:t>cookie</w:t>
      </w:r>
      <w:proofErr w:type="spellEnd"/>
      <w:r w:rsidRPr="00793391">
        <w:rPr>
          <w:rFonts w:ascii="Times New Roman" w:eastAsia="Times New Roman" w:hAnsi="Times New Roman" w:cs="Times New Roman"/>
          <w:bCs/>
          <w:color w:val="22272F"/>
          <w:sz w:val="24"/>
          <w:szCs w:val="24"/>
          <w:lang w:eastAsia="ru-RU"/>
        </w:rPr>
        <w:t xml:space="preserve"> используются Оператором чтобы собирать, анализировать и упорядочивать статистику и аналитику Сайта и улучшать Сайт;</w:t>
      </w:r>
    </w:p>
    <w:p w14:paraId="546AE592" w14:textId="77777777" w:rsidR="00793391" w:rsidRPr="00793391" w:rsidRDefault="00793391" w:rsidP="005158C1">
      <w:pPr>
        <w:numPr>
          <w:ilvl w:val="0"/>
          <w:numId w:val="27"/>
        </w:numPr>
        <w:spacing w:after="120" w:line="240" w:lineRule="auto"/>
        <w:ind w:left="0" w:firstLine="0"/>
        <w:jc w:val="both"/>
        <w:rPr>
          <w:rFonts w:ascii="Times New Roman" w:eastAsia="Times New Roman" w:hAnsi="Times New Roman" w:cs="Times New Roman"/>
          <w:bCs/>
          <w:color w:val="22272F"/>
          <w:sz w:val="24"/>
          <w:szCs w:val="24"/>
          <w:lang w:eastAsia="ru-RU"/>
        </w:rPr>
      </w:pPr>
      <w:r w:rsidRPr="00793391">
        <w:rPr>
          <w:rFonts w:ascii="Times New Roman" w:eastAsia="Times New Roman" w:hAnsi="Times New Roman" w:cs="Times New Roman"/>
          <w:bCs/>
          <w:color w:val="22272F"/>
          <w:sz w:val="24"/>
          <w:szCs w:val="24"/>
          <w:lang w:eastAsia="ru-RU"/>
        </w:rPr>
        <w:t xml:space="preserve">поведенческие файлы </w:t>
      </w:r>
      <w:proofErr w:type="spellStart"/>
      <w:r w:rsidRPr="00793391">
        <w:rPr>
          <w:rFonts w:ascii="Times New Roman" w:eastAsia="Times New Roman" w:hAnsi="Times New Roman" w:cs="Times New Roman"/>
          <w:bCs/>
          <w:color w:val="22272F"/>
          <w:sz w:val="24"/>
          <w:szCs w:val="24"/>
          <w:lang w:eastAsia="ru-RU"/>
        </w:rPr>
        <w:t>cookie</w:t>
      </w:r>
      <w:proofErr w:type="spellEnd"/>
      <w:r w:rsidRPr="00793391">
        <w:rPr>
          <w:rFonts w:ascii="Times New Roman" w:eastAsia="Times New Roman" w:hAnsi="Times New Roman" w:cs="Times New Roman"/>
          <w:bCs/>
          <w:color w:val="22272F"/>
          <w:sz w:val="24"/>
          <w:szCs w:val="24"/>
          <w:lang w:eastAsia="ru-RU"/>
        </w:rPr>
        <w:t xml:space="preserve">: эти файлы </w:t>
      </w:r>
      <w:proofErr w:type="spellStart"/>
      <w:r w:rsidRPr="00793391">
        <w:rPr>
          <w:rFonts w:ascii="Times New Roman" w:eastAsia="Times New Roman" w:hAnsi="Times New Roman" w:cs="Times New Roman"/>
          <w:bCs/>
          <w:color w:val="22272F"/>
          <w:sz w:val="24"/>
          <w:szCs w:val="24"/>
          <w:lang w:eastAsia="ru-RU"/>
        </w:rPr>
        <w:t>cookie</w:t>
      </w:r>
      <w:proofErr w:type="spellEnd"/>
      <w:r w:rsidRPr="00793391">
        <w:rPr>
          <w:rFonts w:ascii="Times New Roman" w:eastAsia="Times New Roman" w:hAnsi="Times New Roman" w:cs="Times New Roman"/>
          <w:bCs/>
          <w:color w:val="22272F"/>
          <w:sz w:val="24"/>
          <w:szCs w:val="24"/>
          <w:lang w:eastAsia="ru-RU"/>
        </w:rPr>
        <w:t xml:space="preserv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w:t>
      </w:r>
    </w:p>
    <w:p w14:paraId="23F60342" w14:textId="77777777" w:rsidR="00793391" w:rsidRPr="00793391" w:rsidRDefault="00793391" w:rsidP="005158C1">
      <w:pPr>
        <w:numPr>
          <w:ilvl w:val="0"/>
          <w:numId w:val="27"/>
        </w:numPr>
        <w:spacing w:after="120" w:line="240" w:lineRule="auto"/>
        <w:ind w:left="0" w:firstLine="0"/>
        <w:jc w:val="both"/>
        <w:rPr>
          <w:rFonts w:ascii="Times New Roman" w:eastAsia="Times New Roman" w:hAnsi="Times New Roman" w:cs="Times New Roman"/>
          <w:bCs/>
          <w:color w:val="22272F"/>
          <w:sz w:val="24"/>
          <w:szCs w:val="24"/>
          <w:lang w:eastAsia="ru-RU"/>
        </w:rPr>
      </w:pPr>
      <w:r w:rsidRPr="00793391">
        <w:rPr>
          <w:rFonts w:ascii="Times New Roman" w:eastAsia="Times New Roman" w:hAnsi="Times New Roman" w:cs="Times New Roman"/>
          <w:bCs/>
          <w:color w:val="22272F"/>
          <w:sz w:val="24"/>
          <w:szCs w:val="24"/>
          <w:lang w:eastAsia="ru-RU"/>
        </w:rPr>
        <w:t xml:space="preserve">файлы </w:t>
      </w:r>
      <w:proofErr w:type="spellStart"/>
      <w:r w:rsidRPr="00793391">
        <w:rPr>
          <w:rFonts w:ascii="Times New Roman" w:eastAsia="Times New Roman" w:hAnsi="Times New Roman" w:cs="Times New Roman"/>
          <w:bCs/>
          <w:color w:val="22272F"/>
          <w:sz w:val="24"/>
          <w:szCs w:val="24"/>
          <w:lang w:eastAsia="ru-RU"/>
        </w:rPr>
        <w:t>cookie</w:t>
      </w:r>
      <w:proofErr w:type="spellEnd"/>
      <w:r w:rsidRPr="00793391">
        <w:rPr>
          <w:rFonts w:ascii="Times New Roman" w:eastAsia="Times New Roman" w:hAnsi="Times New Roman" w:cs="Times New Roman"/>
          <w:bCs/>
          <w:color w:val="22272F"/>
          <w:sz w:val="24"/>
          <w:szCs w:val="24"/>
          <w:lang w:eastAsia="ru-RU"/>
        </w:rPr>
        <w:t xml:space="preserve"> для форм: когда вы отправляете данные через форму, такую ​​как те, которые находятся на странице контактов, в формах обратной связи, в формах для комментариев, файлы </w:t>
      </w:r>
      <w:proofErr w:type="spellStart"/>
      <w:r w:rsidRPr="00793391">
        <w:rPr>
          <w:rFonts w:ascii="Times New Roman" w:eastAsia="Times New Roman" w:hAnsi="Times New Roman" w:cs="Times New Roman"/>
          <w:bCs/>
          <w:color w:val="22272F"/>
          <w:sz w:val="24"/>
          <w:szCs w:val="24"/>
          <w:lang w:eastAsia="ru-RU"/>
        </w:rPr>
        <w:t>cookie</w:t>
      </w:r>
      <w:proofErr w:type="spellEnd"/>
      <w:r w:rsidRPr="00793391">
        <w:rPr>
          <w:rFonts w:ascii="Times New Roman" w:eastAsia="Times New Roman" w:hAnsi="Times New Roman" w:cs="Times New Roman"/>
          <w:bCs/>
          <w:color w:val="22272F"/>
          <w:sz w:val="24"/>
          <w:szCs w:val="24"/>
          <w:lang w:eastAsia="ru-RU"/>
        </w:rPr>
        <w:t xml:space="preserve"> могут использоваться для запоминания вас для будущей переписки;</w:t>
      </w:r>
    </w:p>
    <w:p w14:paraId="2FE7C010" w14:textId="77777777" w:rsidR="00793391" w:rsidRPr="00793391" w:rsidRDefault="00793391" w:rsidP="005158C1">
      <w:pPr>
        <w:numPr>
          <w:ilvl w:val="0"/>
          <w:numId w:val="27"/>
        </w:numPr>
        <w:spacing w:after="120" w:line="240" w:lineRule="auto"/>
        <w:ind w:left="0" w:firstLine="0"/>
        <w:jc w:val="both"/>
        <w:rPr>
          <w:rFonts w:ascii="Times New Roman" w:eastAsia="Times New Roman" w:hAnsi="Times New Roman" w:cs="Times New Roman"/>
          <w:color w:val="22272F"/>
          <w:sz w:val="24"/>
          <w:szCs w:val="24"/>
          <w:lang w:eastAsia="ru-RU"/>
        </w:rPr>
      </w:pPr>
      <w:r w:rsidRPr="00793391">
        <w:rPr>
          <w:rFonts w:ascii="Times New Roman" w:eastAsia="Times New Roman" w:hAnsi="Times New Roman" w:cs="Times New Roman"/>
          <w:bCs/>
          <w:color w:val="22272F"/>
          <w:sz w:val="24"/>
          <w:szCs w:val="24"/>
          <w:lang w:eastAsia="ru-RU"/>
        </w:rPr>
        <w:t xml:space="preserve">сторонние и рекламные файлы </w:t>
      </w:r>
      <w:proofErr w:type="spellStart"/>
      <w:r w:rsidRPr="00793391">
        <w:rPr>
          <w:rFonts w:ascii="Times New Roman" w:eastAsia="Times New Roman" w:hAnsi="Times New Roman" w:cs="Times New Roman"/>
          <w:bCs/>
          <w:color w:val="22272F"/>
          <w:sz w:val="24"/>
          <w:szCs w:val="24"/>
          <w:lang w:eastAsia="ru-RU"/>
        </w:rPr>
        <w:t>cookie</w:t>
      </w:r>
      <w:proofErr w:type="spellEnd"/>
      <w:r w:rsidRPr="00793391">
        <w:rPr>
          <w:rFonts w:ascii="Times New Roman" w:eastAsia="Times New Roman" w:hAnsi="Times New Roman" w:cs="Times New Roman"/>
          <w:bCs/>
          <w:color w:val="22272F"/>
          <w:sz w:val="24"/>
          <w:szCs w:val="24"/>
          <w:lang w:eastAsia="ru-RU"/>
        </w:rPr>
        <w:t>: эти</w:t>
      </w:r>
      <w:r w:rsidRPr="00793391">
        <w:rPr>
          <w:rFonts w:ascii="Times New Roman" w:eastAsia="Times New Roman" w:hAnsi="Times New Roman" w:cs="Times New Roman"/>
          <w:color w:val="22272F"/>
          <w:sz w:val="24"/>
          <w:szCs w:val="24"/>
          <w:lang w:eastAsia="ru-RU"/>
        </w:rPr>
        <w:t xml:space="preserve"> файлы </w:t>
      </w:r>
      <w:proofErr w:type="spellStart"/>
      <w:r w:rsidRPr="00793391">
        <w:rPr>
          <w:rFonts w:ascii="Times New Roman" w:eastAsia="Times New Roman" w:hAnsi="Times New Roman" w:cs="Times New Roman"/>
          <w:color w:val="22272F"/>
          <w:sz w:val="24"/>
          <w:szCs w:val="24"/>
          <w:lang w:eastAsia="ru-RU"/>
        </w:rPr>
        <w:t>cookie</w:t>
      </w:r>
      <w:proofErr w:type="spellEnd"/>
      <w:r w:rsidRPr="00793391">
        <w:rPr>
          <w:rFonts w:ascii="Times New Roman" w:eastAsia="Times New Roman" w:hAnsi="Times New Roman" w:cs="Times New Roman"/>
          <w:color w:val="22272F"/>
          <w:sz w:val="24"/>
          <w:szCs w:val="24"/>
          <w:lang w:eastAsia="ru-RU"/>
        </w:rPr>
        <w:t xml:space="preserve"> собирают информацию о пользователях, источниках трафика, посещенных страницах, о рекламе, отображенной для конкретного Пользователя или групп пользователей, а также той рекламе, по которой Пользователь перешел на рекламируемую страницу. Они позволяют отображать рекламу, которая может заинтересовать конкретного Пользователя на основе анализа его персональной информации, поведения, предпочтений.</w:t>
      </w:r>
    </w:p>
    <w:p w14:paraId="68BFEB6B" w14:textId="072903A9" w:rsidR="00793391" w:rsidRPr="00793391" w:rsidRDefault="00793391" w:rsidP="00793391">
      <w:pPr>
        <w:spacing w:after="120" w:line="240" w:lineRule="auto"/>
        <w:jc w:val="both"/>
        <w:rPr>
          <w:rFonts w:ascii="Times New Roman" w:eastAsia="Times New Roman" w:hAnsi="Times New Roman" w:cs="Times New Roman"/>
          <w:color w:val="22272F"/>
          <w:sz w:val="24"/>
          <w:szCs w:val="24"/>
          <w:lang w:eastAsia="ru-RU"/>
        </w:rPr>
      </w:pPr>
      <w:r w:rsidRPr="00793391">
        <w:rPr>
          <w:rFonts w:ascii="Times New Roman" w:eastAsia="Times New Roman" w:hAnsi="Times New Roman" w:cs="Times New Roman"/>
          <w:color w:val="22272F"/>
          <w:sz w:val="24"/>
          <w:szCs w:val="24"/>
          <w:lang w:eastAsia="ru-RU"/>
        </w:rPr>
        <w:t xml:space="preserve">Использование файлов </w:t>
      </w:r>
      <w:proofErr w:type="spellStart"/>
      <w:r w:rsidRPr="00793391">
        <w:rPr>
          <w:rFonts w:ascii="Times New Roman" w:eastAsia="Times New Roman" w:hAnsi="Times New Roman" w:cs="Times New Roman"/>
          <w:color w:val="22272F"/>
          <w:sz w:val="24"/>
          <w:szCs w:val="24"/>
          <w:lang w:eastAsia="ru-RU"/>
        </w:rPr>
        <w:t>куки</w:t>
      </w:r>
      <w:proofErr w:type="spellEnd"/>
      <w:r w:rsidRPr="00793391">
        <w:rPr>
          <w:rFonts w:ascii="Times New Roman" w:eastAsia="Times New Roman" w:hAnsi="Times New Roman" w:cs="Times New Roman"/>
          <w:color w:val="22272F"/>
          <w:sz w:val="24"/>
          <w:szCs w:val="24"/>
          <w:lang w:eastAsia="ru-RU"/>
        </w:rPr>
        <w:t xml:space="preserve"> (</w:t>
      </w:r>
      <w:proofErr w:type="spellStart"/>
      <w:r w:rsidRPr="00793391">
        <w:rPr>
          <w:rFonts w:ascii="Times New Roman" w:eastAsia="Times New Roman" w:hAnsi="Times New Roman" w:cs="Times New Roman"/>
          <w:color w:val="22272F"/>
          <w:sz w:val="24"/>
          <w:szCs w:val="24"/>
          <w:lang w:eastAsia="ru-RU"/>
        </w:rPr>
        <w:t>cookie</w:t>
      </w:r>
      <w:proofErr w:type="spellEnd"/>
      <w:r w:rsidRPr="00793391">
        <w:rPr>
          <w:rFonts w:ascii="Times New Roman" w:eastAsia="Times New Roman" w:hAnsi="Times New Roman" w:cs="Times New Roman"/>
          <w:color w:val="22272F"/>
          <w:sz w:val="24"/>
          <w:szCs w:val="24"/>
          <w:lang w:eastAsia="ru-RU"/>
        </w:rPr>
        <w:t>) регулируется следующим образом:</w:t>
      </w:r>
    </w:p>
    <w:p w14:paraId="25B75E42" w14:textId="77777777" w:rsidR="00793391" w:rsidRPr="00793391" w:rsidRDefault="00793391" w:rsidP="00793391">
      <w:pPr>
        <w:spacing w:after="120" w:line="240" w:lineRule="auto"/>
        <w:jc w:val="both"/>
        <w:rPr>
          <w:rFonts w:ascii="Times New Roman" w:eastAsia="Times New Roman" w:hAnsi="Times New Roman" w:cs="Times New Roman"/>
          <w:color w:val="22272F"/>
          <w:sz w:val="24"/>
          <w:szCs w:val="24"/>
          <w:lang w:eastAsia="ru-RU"/>
        </w:rPr>
      </w:pPr>
      <w:r w:rsidRPr="00793391">
        <w:rPr>
          <w:rFonts w:ascii="Times New Roman" w:eastAsia="Times New Roman" w:hAnsi="Times New Roman" w:cs="Times New Roman"/>
          <w:color w:val="22272F"/>
          <w:sz w:val="24"/>
          <w:szCs w:val="24"/>
          <w:lang w:eastAsia="ru-RU"/>
        </w:rPr>
        <w:t>а) файлы куки, содержание которых определяет и обрабатывает исключительно Оператор, обрабатываются на условиях настоящей Политики;</w:t>
      </w:r>
    </w:p>
    <w:p w14:paraId="06A7E385" w14:textId="77777777" w:rsidR="00793391" w:rsidRPr="00793391" w:rsidRDefault="00793391" w:rsidP="00793391">
      <w:pPr>
        <w:spacing w:after="120" w:line="240" w:lineRule="auto"/>
        <w:jc w:val="both"/>
        <w:rPr>
          <w:rFonts w:ascii="Times New Roman" w:eastAsia="Times New Roman" w:hAnsi="Times New Roman" w:cs="Times New Roman"/>
          <w:b/>
          <w:color w:val="22272F"/>
          <w:sz w:val="24"/>
          <w:szCs w:val="24"/>
          <w:lang w:eastAsia="ru-RU"/>
        </w:rPr>
      </w:pPr>
      <w:r w:rsidRPr="00793391">
        <w:rPr>
          <w:rFonts w:ascii="Times New Roman" w:eastAsia="Times New Roman" w:hAnsi="Times New Roman" w:cs="Times New Roman"/>
          <w:color w:val="22272F"/>
          <w:sz w:val="24"/>
          <w:szCs w:val="24"/>
          <w:lang w:eastAsia="ru-RU"/>
        </w:rPr>
        <w:t xml:space="preserve">б) файлы куки, содержание которых определяет и обрабатывает третье лицо – например, поставщик стороннего программного обеспечения или сервиса, которым пользуется Оператор </w:t>
      </w:r>
      <w:r w:rsidRPr="00793391">
        <w:rPr>
          <w:rFonts w:ascii="Times New Roman" w:eastAsia="Times New Roman" w:hAnsi="Times New Roman" w:cs="Times New Roman"/>
          <w:color w:val="22272F"/>
          <w:sz w:val="24"/>
          <w:szCs w:val="24"/>
          <w:lang w:eastAsia="ru-RU"/>
        </w:rPr>
        <w:lastRenderedPageBreak/>
        <w:t>– обрабатываются на условиях настоящей Политики, а также</w:t>
      </w:r>
      <w:r w:rsidRPr="00793391">
        <w:rPr>
          <w:rFonts w:ascii="Times New Roman" w:eastAsia="Times New Roman" w:hAnsi="Times New Roman" w:cs="Times New Roman"/>
          <w:b/>
          <w:color w:val="22272F"/>
          <w:sz w:val="24"/>
          <w:szCs w:val="24"/>
          <w:lang w:eastAsia="ru-RU"/>
        </w:rPr>
        <w:t xml:space="preserve"> </w:t>
      </w:r>
      <w:r w:rsidRPr="00793391">
        <w:rPr>
          <w:rFonts w:ascii="Times New Roman" w:eastAsia="Times New Roman" w:hAnsi="Times New Roman" w:cs="Times New Roman"/>
          <w:color w:val="22272F"/>
          <w:sz w:val="24"/>
          <w:szCs w:val="24"/>
          <w:lang w:eastAsia="ru-RU"/>
        </w:rPr>
        <w:t>на условиях документов о конфиденциальности такого стороннего лица, содержащих, в том числе, наименование этого лица, порядок и условия работы с файлами куки и контактную информацию для обращений субъектов персональных данных:</w:t>
      </w:r>
    </w:p>
    <w:p w14:paraId="71D01B1D" w14:textId="4B7E2E34" w:rsidR="00793391" w:rsidRPr="00793391" w:rsidRDefault="00793391" w:rsidP="00793391">
      <w:pPr>
        <w:spacing w:after="120" w:line="240" w:lineRule="auto"/>
        <w:jc w:val="both"/>
        <w:rPr>
          <w:rFonts w:ascii="Times New Roman" w:eastAsia="Times New Roman" w:hAnsi="Times New Roman" w:cs="Times New Roman"/>
          <w:b/>
          <w:color w:val="22272F"/>
          <w:sz w:val="24"/>
          <w:szCs w:val="24"/>
          <w:lang w:eastAsia="ru-RU"/>
        </w:rPr>
      </w:pPr>
      <w:r w:rsidRPr="00793391">
        <w:rPr>
          <w:rFonts w:ascii="Times New Roman" w:eastAsia="Times New Roman" w:hAnsi="Times New Roman" w:cs="Times New Roman"/>
          <w:color w:val="22272F"/>
          <w:sz w:val="24"/>
          <w:szCs w:val="24"/>
          <w:lang w:eastAsia="ru-RU"/>
        </w:rPr>
        <w:t xml:space="preserve">Для аналитики использования Сайта мы применяем следующие сторонние инструменты, которые могут использовать технологии </w:t>
      </w:r>
      <w:proofErr w:type="spellStart"/>
      <w:r w:rsidRPr="00793391">
        <w:rPr>
          <w:rFonts w:ascii="Times New Roman" w:eastAsia="Times New Roman" w:hAnsi="Times New Roman" w:cs="Times New Roman"/>
          <w:color w:val="22272F"/>
          <w:sz w:val="24"/>
          <w:szCs w:val="24"/>
          <w:lang w:eastAsia="ru-RU"/>
        </w:rPr>
        <w:t>cookie</w:t>
      </w:r>
      <w:proofErr w:type="spellEnd"/>
      <w:r w:rsidRPr="00793391">
        <w:rPr>
          <w:rFonts w:ascii="Times New Roman" w:eastAsia="Times New Roman" w:hAnsi="Times New Roman" w:cs="Times New Roman"/>
          <w:color w:val="22272F"/>
          <w:sz w:val="24"/>
          <w:szCs w:val="24"/>
          <w:lang w:eastAsia="ru-RU"/>
        </w:rPr>
        <w:t>:</w:t>
      </w:r>
    </w:p>
    <w:p w14:paraId="57AD1168" w14:textId="77777777" w:rsidR="00793391" w:rsidRPr="00793391" w:rsidRDefault="00793391" w:rsidP="00793391">
      <w:pPr>
        <w:spacing w:after="120" w:line="240" w:lineRule="auto"/>
        <w:jc w:val="both"/>
        <w:rPr>
          <w:rFonts w:ascii="Times New Roman" w:eastAsia="Times New Roman" w:hAnsi="Times New Roman" w:cs="Times New Roman"/>
          <w:color w:val="22272F"/>
          <w:sz w:val="24"/>
          <w:szCs w:val="24"/>
          <w:u w:val="single"/>
          <w:lang w:eastAsia="ru-RU"/>
        </w:rPr>
      </w:pPr>
      <w:r w:rsidRPr="00793391">
        <w:rPr>
          <w:rFonts w:ascii="Times New Roman" w:eastAsia="Times New Roman" w:hAnsi="Times New Roman" w:cs="Times New Roman"/>
          <w:b/>
          <w:color w:val="22272F"/>
          <w:sz w:val="24"/>
          <w:szCs w:val="24"/>
          <w:lang w:eastAsia="ru-RU"/>
        </w:rPr>
        <w:t xml:space="preserve">Яндекс Метрика </w:t>
      </w:r>
      <w:hyperlink r:id="rId9" w:history="1">
        <w:r w:rsidRPr="00793391">
          <w:rPr>
            <w:rStyle w:val="a5"/>
            <w:rFonts w:ascii="Times New Roman" w:eastAsia="Times New Roman" w:hAnsi="Times New Roman" w:cs="Times New Roman"/>
            <w:sz w:val="24"/>
            <w:szCs w:val="24"/>
            <w:lang w:eastAsia="ru-RU"/>
          </w:rPr>
          <w:t>https://yandex.ru/legal/confidential/</w:t>
        </w:r>
      </w:hyperlink>
    </w:p>
    <w:p w14:paraId="3C58AB13" w14:textId="3E76F671" w:rsidR="008E467C" w:rsidRDefault="00255250" w:rsidP="00255250">
      <w:pPr>
        <w:spacing w:after="120" w:line="240" w:lineRule="auto"/>
        <w:jc w:val="both"/>
        <w:rPr>
          <w:rFonts w:ascii="Times New Roman" w:eastAsia="Times New Roman" w:hAnsi="Times New Roman" w:cs="Times New Roman"/>
          <w:sz w:val="24"/>
          <w:szCs w:val="24"/>
        </w:rPr>
      </w:pPr>
      <w:r w:rsidRPr="00255250">
        <w:rPr>
          <w:rFonts w:ascii="Times New Roman" w:eastAsia="Times New Roman" w:hAnsi="Times New Roman" w:cs="Times New Roman"/>
          <w:sz w:val="24"/>
          <w:szCs w:val="24"/>
        </w:rPr>
        <w:t xml:space="preserve">Чтобы отключить отправку данных в Яндекс Метрику на всех сайтах, которые </w:t>
      </w:r>
      <w:r>
        <w:rPr>
          <w:rFonts w:ascii="Times New Roman" w:eastAsia="Times New Roman" w:hAnsi="Times New Roman" w:cs="Times New Roman"/>
          <w:sz w:val="24"/>
          <w:szCs w:val="24"/>
        </w:rPr>
        <w:t>посещаются,</w:t>
      </w:r>
      <w:r w:rsidRPr="00255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Посетитель вправе установить</w:t>
      </w:r>
      <w:r w:rsidRPr="00255250">
        <w:rPr>
          <w:rFonts w:ascii="Times New Roman" w:eastAsia="Times New Roman" w:hAnsi="Times New Roman" w:cs="Times New Roman"/>
          <w:sz w:val="24"/>
          <w:szCs w:val="24"/>
        </w:rPr>
        <w:t xml:space="preserve"> блокировщик Яндекс Метрики</w:t>
      </w:r>
      <w:r>
        <w:rPr>
          <w:rFonts w:ascii="Times New Roman" w:eastAsia="Times New Roman" w:hAnsi="Times New Roman" w:cs="Times New Roman"/>
          <w:sz w:val="24"/>
          <w:szCs w:val="24"/>
        </w:rPr>
        <w:t xml:space="preserve">: </w:t>
      </w:r>
      <w:hyperlink r:id="rId10" w:anchor="opt-out" w:history="1">
        <w:r w:rsidRPr="00DA5C74">
          <w:rPr>
            <w:rStyle w:val="a5"/>
            <w:rFonts w:ascii="Times New Roman" w:eastAsia="Times New Roman" w:hAnsi="Times New Roman" w:cs="Times New Roman"/>
            <w:sz w:val="24"/>
            <w:szCs w:val="24"/>
          </w:rPr>
          <w:t>https://yandex.ru/support/metrica/general/opt-out.html#opt-out</w:t>
        </w:r>
      </w:hyperlink>
      <w:r>
        <w:rPr>
          <w:rFonts w:ascii="Times New Roman" w:eastAsia="Times New Roman" w:hAnsi="Times New Roman" w:cs="Times New Roman"/>
          <w:sz w:val="24"/>
          <w:szCs w:val="24"/>
        </w:rPr>
        <w:t xml:space="preserve">. </w:t>
      </w:r>
    </w:p>
    <w:p w14:paraId="469C6E32" w14:textId="10E34C7B" w:rsidR="00255250" w:rsidRPr="00255250" w:rsidRDefault="00255250" w:rsidP="00255250">
      <w:pPr>
        <w:spacing w:after="120" w:line="240" w:lineRule="auto"/>
        <w:jc w:val="both"/>
        <w:rPr>
          <w:rFonts w:ascii="Times New Roman" w:eastAsia="Times New Roman" w:hAnsi="Times New Roman" w:cs="Times New Roman"/>
          <w:sz w:val="24"/>
          <w:szCs w:val="24"/>
        </w:rPr>
      </w:pPr>
      <w:r w:rsidRPr="00255250">
        <w:rPr>
          <w:rFonts w:ascii="Times New Roman" w:eastAsia="Times New Roman" w:hAnsi="Times New Roman" w:cs="Times New Roman"/>
          <w:sz w:val="24"/>
          <w:szCs w:val="24"/>
        </w:rPr>
        <w:t>Условия использования сервиса Яндекс Метрика</w:t>
      </w:r>
      <w:r>
        <w:rPr>
          <w:rFonts w:ascii="Times New Roman" w:eastAsia="Times New Roman" w:hAnsi="Times New Roman" w:cs="Times New Roman"/>
          <w:sz w:val="24"/>
          <w:szCs w:val="24"/>
        </w:rPr>
        <w:t xml:space="preserve"> не предусматривают передачу информации, могущей идентифицировать конкретное лицо (ФИО, контакты, данные документов и банковских карт, пароли и иную информацию, являющуюся персональными данными).  </w:t>
      </w:r>
    </w:p>
    <w:p w14:paraId="727E2A88"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6D32A8B4" w14:textId="77777777" w:rsidR="00BB4DF0" w:rsidRPr="002507DB" w:rsidRDefault="00BB4DF0" w:rsidP="00211C57">
      <w:pPr>
        <w:spacing w:after="0"/>
        <w:jc w:val="both"/>
        <w:rPr>
          <w:rFonts w:ascii="Times New Roman" w:eastAsia="Times New Roman" w:hAnsi="Times New Roman" w:cs="Times New Roman"/>
          <w:b/>
          <w:color w:val="22272F"/>
          <w:sz w:val="24"/>
          <w:szCs w:val="24"/>
          <w:lang w:eastAsia="ru-RU"/>
        </w:rPr>
      </w:pPr>
      <w:r w:rsidRPr="002507DB">
        <w:rPr>
          <w:rFonts w:ascii="Times New Roman" w:eastAsia="Times New Roman" w:hAnsi="Times New Roman" w:cs="Times New Roman"/>
          <w:b/>
          <w:color w:val="22272F"/>
          <w:sz w:val="24"/>
          <w:szCs w:val="24"/>
          <w:lang w:eastAsia="ru-RU"/>
        </w:rPr>
        <w:t>3. ЦЕЛИ СБОРА ПЕРСОНАЛЬНЫХ ДАННЫХ</w:t>
      </w:r>
    </w:p>
    <w:p w14:paraId="4B7EE0A0"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5D7C2EDE" w14:textId="77777777" w:rsidR="00A353E4" w:rsidRPr="00A353E4" w:rsidRDefault="00BB4DF0" w:rsidP="00A353E4">
      <w:pPr>
        <w:spacing w:after="0"/>
        <w:jc w:val="both"/>
        <w:rPr>
          <w:rFonts w:ascii="Times New Roman" w:eastAsia="Times New Roman" w:hAnsi="Times New Roman" w:cs="Times New Roman"/>
          <w:color w:val="22272F"/>
          <w:sz w:val="24"/>
          <w:szCs w:val="24"/>
          <w:lang w:eastAsia="ru-RU"/>
        </w:rPr>
      </w:pPr>
      <w:r w:rsidRPr="00BB4DF0">
        <w:rPr>
          <w:rFonts w:ascii="Times New Roman" w:eastAsia="Times New Roman" w:hAnsi="Times New Roman" w:cs="Times New Roman"/>
          <w:color w:val="22272F"/>
          <w:sz w:val="24"/>
          <w:szCs w:val="24"/>
          <w:lang w:eastAsia="ru-RU"/>
        </w:rPr>
        <w:t xml:space="preserve">3.1. </w:t>
      </w:r>
      <w:r w:rsidR="00A353E4" w:rsidRPr="00A353E4">
        <w:rPr>
          <w:rFonts w:ascii="Times New Roman" w:eastAsia="Times New Roman" w:hAnsi="Times New Roman" w:cs="Times New Roman"/>
          <w:color w:val="22272F"/>
          <w:sz w:val="24"/>
          <w:szCs w:val="24"/>
          <w:lang w:eastAsia="ru-RU"/>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01EE533" w14:textId="77777777" w:rsidR="00A353E4" w:rsidRDefault="00A353E4" w:rsidP="00A353E4">
      <w:pPr>
        <w:spacing w:after="0"/>
        <w:jc w:val="both"/>
        <w:rPr>
          <w:rFonts w:ascii="Times New Roman" w:eastAsia="Times New Roman" w:hAnsi="Times New Roman" w:cs="Times New Roman"/>
          <w:color w:val="22272F"/>
          <w:sz w:val="24"/>
          <w:szCs w:val="24"/>
          <w:lang w:eastAsia="ru-RU"/>
        </w:rPr>
      </w:pPr>
    </w:p>
    <w:p w14:paraId="3C4B943E" w14:textId="77777777" w:rsidR="00A353E4" w:rsidRDefault="00A353E4" w:rsidP="00A353E4">
      <w:pPr>
        <w:spacing w:after="0"/>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3</w:t>
      </w:r>
      <w:r w:rsidRPr="00A353E4">
        <w:rPr>
          <w:rFonts w:ascii="Times New Roman" w:eastAsia="Times New Roman" w:hAnsi="Times New Roman" w:cs="Times New Roman"/>
          <w:color w:val="22272F"/>
          <w:sz w:val="24"/>
          <w:szCs w:val="24"/>
          <w:lang w:eastAsia="ru-RU"/>
        </w:rPr>
        <w:t>.2. Обработке подлежат только персональные данные, которые отвечают целям их обработки</w:t>
      </w:r>
      <w:r>
        <w:rPr>
          <w:rFonts w:ascii="Times New Roman" w:eastAsia="Times New Roman" w:hAnsi="Times New Roman" w:cs="Times New Roman"/>
          <w:color w:val="22272F"/>
          <w:sz w:val="24"/>
          <w:szCs w:val="24"/>
          <w:lang w:eastAsia="ru-RU"/>
        </w:rPr>
        <w:t>.</w:t>
      </w:r>
    </w:p>
    <w:p w14:paraId="3A82E9A3" w14:textId="77777777" w:rsidR="00A353E4" w:rsidRDefault="00A353E4" w:rsidP="00211C57">
      <w:pPr>
        <w:spacing w:after="0"/>
        <w:jc w:val="both"/>
        <w:rPr>
          <w:rFonts w:ascii="Times New Roman" w:eastAsia="Times New Roman" w:hAnsi="Times New Roman" w:cs="Times New Roman"/>
          <w:color w:val="22272F"/>
          <w:sz w:val="24"/>
          <w:szCs w:val="24"/>
          <w:lang w:eastAsia="ru-RU"/>
        </w:rPr>
      </w:pPr>
    </w:p>
    <w:p w14:paraId="4B49F5A5" w14:textId="77777777" w:rsidR="00BB4DF0" w:rsidRDefault="00A353E4" w:rsidP="00211C57">
      <w:pPr>
        <w:spacing w:after="0"/>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3.3. </w:t>
      </w:r>
      <w:r w:rsidR="00BB4DF0" w:rsidRPr="00BB4DF0">
        <w:rPr>
          <w:rFonts w:ascii="Times New Roman" w:eastAsia="Times New Roman" w:hAnsi="Times New Roman" w:cs="Times New Roman"/>
          <w:color w:val="22272F"/>
          <w:sz w:val="24"/>
          <w:szCs w:val="24"/>
          <w:lang w:eastAsia="ru-RU"/>
        </w:rPr>
        <w:t>Персональные данные обрабатываются Оператором в следующих целях:</w:t>
      </w:r>
    </w:p>
    <w:p w14:paraId="5D29B362" w14:textId="77777777" w:rsidR="00E31240" w:rsidRDefault="00E31240" w:rsidP="00211C57">
      <w:pPr>
        <w:spacing w:after="0"/>
        <w:jc w:val="both"/>
        <w:rPr>
          <w:rFonts w:ascii="Times New Roman" w:eastAsia="Times New Roman" w:hAnsi="Times New Roman" w:cs="Times New Roman"/>
          <w:color w:val="22272F"/>
          <w:sz w:val="24"/>
          <w:szCs w:val="24"/>
          <w:lang w:eastAsia="ru-RU"/>
        </w:rPr>
      </w:pPr>
    </w:p>
    <w:p w14:paraId="08899782" w14:textId="52EEFB9C" w:rsidR="00E31240" w:rsidRPr="00E31240" w:rsidRDefault="00E31240" w:rsidP="00211C57">
      <w:pPr>
        <w:spacing w:after="0"/>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3.3.1. </w:t>
      </w:r>
      <w:r w:rsidRPr="00E31240">
        <w:rPr>
          <w:rFonts w:ascii="Times New Roman" w:eastAsia="Times New Roman" w:hAnsi="Times New Roman" w:cs="Times New Roman"/>
          <w:b/>
          <w:bCs/>
          <w:color w:val="22272F"/>
          <w:sz w:val="24"/>
          <w:szCs w:val="24"/>
          <w:lang w:eastAsia="ru-RU"/>
        </w:rPr>
        <w:t>Цель 1</w:t>
      </w:r>
      <w:r w:rsidRPr="00E31240">
        <w:rPr>
          <w:rFonts w:ascii="Times New Roman" w:eastAsia="Times New Roman" w:hAnsi="Times New Roman" w:cs="Times New Roman"/>
          <w:color w:val="22272F"/>
          <w:sz w:val="24"/>
          <w:szCs w:val="24"/>
          <w:lang w:eastAsia="ru-RU"/>
        </w:rPr>
        <w:t xml:space="preserve">: </w:t>
      </w:r>
      <w:r w:rsidRPr="00E31240">
        <w:rPr>
          <w:rFonts w:ascii="Times New Roman" w:hAnsi="Times New Roman" w:cs="Times New Roman"/>
          <w:sz w:val="24"/>
          <w:szCs w:val="24"/>
        </w:rPr>
        <w:t>подготовка, заключение и исполнение гражданско-правового договора</w:t>
      </w:r>
    </w:p>
    <w:p w14:paraId="46B99875" w14:textId="77777777" w:rsidR="00E31240" w:rsidRDefault="00E31240" w:rsidP="00211C57">
      <w:pPr>
        <w:spacing w:after="0"/>
        <w:jc w:val="both"/>
        <w:rPr>
          <w:rFonts w:ascii="Times New Roman" w:eastAsia="Times New Roman" w:hAnsi="Times New Roman" w:cs="Times New Roman"/>
          <w:color w:val="22272F"/>
          <w:sz w:val="24"/>
          <w:szCs w:val="24"/>
          <w:lang w:eastAsia="ru-RU"/>
        </w:rPr>
      </w:pPr>
    </w:p>
    <w:p w14:paraId="3BBB9576" w14:textId="2099C949" w:rsidR="00E31240" w:rsidRDefault="00E31240" w:rsidP="00E31240">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Перечень обрабатываемых персональных данных иной категории</w:t>
      </w:r>
      <w:r w:rsidRPr="00E31240">
        <w:rPr>
          <w:rFonts w:ascii="Times New Roman" w:eastAsia="Times New Roman" w:hAnsi="Times New Roman" w:cs="Times New Roman"/>
          <w:color w:val="22272F"/>
          <w:sz w:val="24"/>
          <w:szCs w:val="24"/>
          <w:lang w:eastAsia="ru-RU"/>
        </w:rPr>
        <w:t xml:space="preserve">: </w:t>
      </w:r>
      <w:r>
        <w:rPr>
          <w:rFonts w:ascii="Times New Roman" w:eastAsia="Times New Roman" w:hAnsi="Times New Roman" w:cs="Times New Roman"/>
          <w:color w:val="22272F"/>
          <w:sz w:val="24"/>
          <w:szCs w:val="24"/>
          <w:lang w:eastAsia="ru-RU"/>
        </w:rPr>
        <w:t xml:space="preserve">фамилия, имя, отчество; </w:t>
      </w:r>
      <w:r w:rsidR="00DB4714">
        <w:rPr>
          <w:rFonts w:ascii="Times New Roman" w:eastAsia="Times New Roman" w:hAnsi="Times New Roman" w:cs="Times New Roman"/>
          <w:color w:val="22272F"/>
          <w:sz w:val="24"/>
          <w:szCs w:val="24"/>
          <w:lang w:eastAsia="ru-RU"/>
        </w:rPr>
        <w:t xml:space="preserve">месяц, год, дата рождения; семейное положение; доходы; пол; адрес электронной почты; адрес регистрации; номер телефона; гражданство; данные документа, удостоверяющего личность; данные документа, удостоверяющего личность за пределами РФ; данные документа, содержащиеся в свидетельстве о рождении; реквизиты банковской карты; должность; фото, видео изображение лица. </w:t>
      </w:r>
    </w:p>
    <w:p w14:paraId="22300976" w14:textId="77777777" w:rsidR="00E31240" w:rsidRPr="00E31240" w:rsidRDefault="00E31240" w:rsidP="00E31240">
      <w:pPr>
        <w:spacing w:after="0"/>
        <w:jc w:val="both"/>
        <w:rPr>
          <w:rFonts w:ascii="Times New Roman" w:eastAsia="Times New Roman" w:hAnsi="Times New Roman" w:cs="Times New Roman"/>
          <w:color w:val="22272F"/>
          <w:sz w:val="24"/>
          <w:szCs w:val="24"/>
          <w:lang w:eastAsia="ru-RU"/>
        </w:rPr>
      </w:pPr>
    </w:p>
    <w:p w14:paraId="2661A271" w14:textId="79014B30" w:rsidR="00E31240" w:rsidRDefault="00E31240" w:rsidP="00E31240">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Категории субъектов, персональные данные которых обрабатываются</w:t>
      </w:r>
      <w:r w:rsidRPr="00E31240">
        <w:rPr>
          <w:rFonts w:ascii="Times New Roman" w:eastAsia="Times New Roman" w:hAnsi="Times New Roman" w:cs="Times New Roman"/>
          <w:color w:val="22272F"/>
          <w:sz w:val="24"/>
          <w:szCs w:val="24"/>
          <w:lang w:eastAsia="ru-RU"/>
        </w:rPr>
        <w:t xml:space="preserve">: </w:t>
      </w:r>
      <w:r w:rsidR="00DB4714">
        <w:rPr>
          <w:rFonts w:ascii="Times New Roman" w:eastAsia="Times New Roman" w:hAnsi="Times New Roman" w:cs="Times New Roman"/>
          <w:color w:val="22272F"/>
          <w:sz w:val="24"/>
          <w:szCs w:val="24"/>
          <w:lang w:eastAsia="ru-RU"/>
        </w:rPr>
        <w:t xml:space="preserve">контрагенты; представители контрагентов; клиенты; выгодоприобретатели по договорам; законные представители. </w:t>
      </w:r>
    </w:p>
    <w:p w14:paraId="11F05D3C" w14:textId="77777777" w:rsidR="00E31240" w:rsidRPr="00E31240" w:rsidRDefault="00E31240" w:rsidP="00E31240">
      <w:pPr>
        <w:spacing w:after="0"/>
        <w:jc w:val="both"/>
        <w:rPr>
          <w:rFonts w:ascii="Times New Roman" w:eastAsia="Times New Roman" w:hAnsi="Times New Roman" w:cs="Times New Roman"/>
          <w:color w:val="22272F"/>
          <w:sz w:val="24"/>
          <w:szCs w:val="24"/>
          <w:lang w:eastAsia="ru-RU"/>
        </w:rPr>
      </w:pPr>
    </w:p>
    <w:p w14:paraId="0AA182F9" w14:textId="589A43C3" w:rsidR="00E31240" w:rsidRPr="00E31240" w:rsidRDefault="00E31240" w:rsidP="00E31240">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Действия с персональными данными</w:t>
      </w:r>
      <w:r w:rsidRPr="00E31240">
        <w:rPr>
          <w:rFonts w:ascii="Times New Roman" w:eastAsia="Times New Roman" w:hAnsi="Times New Roman" w:cs="Times New Roman"/>
          <w:color w:val="22272F"/>
          <w:sz w:val="24"/>
          <w:szCs w:val="24"/>
          <w:lang w:eastAsia="ru-RU"/>
        </w:rPr>
        <w:t xml:space="preserve">: </w:t>
      </w:r>
      <w:r w:rsidR="00DB4714" w:rsidRPr="00DB4714">
        <w:rPr>
          <w:rFonts w:ascii="Times New Roman" w:eastAsia="Times New Roman" w:hAnsi="Times New Roman" w:cs="Times New Roman"/>
          <w:color w:val="22272F"/>
          <w:sz w:val="24"/>
          <w:szCs w:val="24"/>
          <w:lang w:eastAsia="ru-RU"/>
        </w:rPr>
        <w:t>сбор</w:t>
      </w:r>
      <w:r w:rsidR="00DB4714">
        <w:rPr>
          <w:rFonts w:ascii="Times New Roman" w:eastAsia="Times New Roman" w:hAnsi="Times New Roman" w:cs="Times New Roman"/>
          <w:color w:val="22272F"/>
          <w:sz w:val="24"/>
          <w:szCs w:val="24"/>
          <w:lang w:eastAsia="ru-RU"/>
        </w:rPr>
        <w:t>;</w:t>
      </w:r>
      <w:r w:rsidR="00DB4714" w:rsidRPr="00DB4714">
        <w:rPr>
          <w:rFonts w:ascii="Times New Roman" w:eastAsia="Times New Roman" w:hAnsi="Times New Roman" w:cs="Times New Roman"/>
          <w:color w:val="22272F"/>
          <w:sz w:val="24"/>
          <w:szCs w:val="24"/>
          <w:lang w:eastAsia="ru-RU"/>
        </w:rPr>
        <w:t xml:space="preserve"> запись</w:t>
      </w:r>
      <w:r w:rsidR="00DB4714">
        <w:rPr>
          <w:rFonts w:ascii="Times New Roman" w:eastAsia="Times New Roman" w:hAnsi="Times New Roman" w:cs="Times New Roman"/>
          <w:color w:val="22272F"/>
          <w:sz w:val="24"/>
          <w:szCs w:val="24"/>
          <w:lang w:eastAsia="ru-RU"/>
        </w:rPr>
        <w:t>;</w:t>
      </w:r>
      <w:r w:rsidR="00DB4714" w:rsidRPr="00DB4714">
        <w:rPr>
          <w:rFonts w:ascii="Times New Roman" w:eastAsia="Times New Roman" w:hAnsi="Times New Roman" w:cs="Times New Roman"/>
          <w:color w:val="22272F"/>
          <w:sz w:val="24"/>
          <w:szCs w:val="24"/>
          <w:lang w:eastAsia="ru-RU"/>
        </w:rPr>
        <w:t xml:space="preserve"> систематизация</w:t>
      </w:r>
      <w:r w:rsidR="00DB4714">
        <w:rPr>
          <w:rFonts w:ascii="Times New Roman" w:eastAsia="Times New Roman" w:hAnsi="Times New Roman" w:cs="Times New Roman"/>
          <w:color w:val="22272F"/>
          <w:sz w:val="24"/>
          <w:szCs w:val="24"/>
          <w:lang w:eastAsia="ru-RU"/>
        </w:rPr>
        <w:t>;</w:t>
      </w:r>
      <w:r w:rsidR="00DB4714" w:rsidRPr="00DB4714">
        <w:rPr>
          <w:rFonts w:ascii="Times New Roman" w:eastAsia="Times New Roman" w:hAnsi="Times New Roman" w:cs="Times New Roman"/>
          <w:color w:val="22272F"/>
          <w:sz w:val="24"/>
          <w:szCs w:val="24"/>
          <w:lang w:eastAsia="ru-RU"/>
        </w:rPr>
        <w:t xml:space="preserve"> накопление</w:t>
      </w:r>
      <w:r w:rsidR="00DB4714">
        <w:rPr>
          <w:rFonts w:ascii="Times New Roman" w:eastAsia="Times New Roman" w:hAnsi="Times New Roman" w:cs="Times New Roman"/>
          <w:color w:val="22272F"/>
          <w:sz w:val="24"/>
          <w:szCs w:val="24"/>
          <w:lang w:eastAsia="ru-RU"/>
        </w:rPr>
        <w:t>;</w:t>
      </w:r>
      <w:r w:rsidR="00DB4714" w:rsidRPr="00DB4714">
        <w:rPr>
          <w:rFonts w:ascii="Times New Roman" w:eastAsia="Times New Roman" w:hAnsi="Times New Roman" w:cs="Times New Roman"/>
          <w:color w:val="22272F"/>
          <w:sz w:val="24"/>
          <w:szCs w:val="24"/>
          <w:lang w:eastAsia="ru-RU"/>
        </w:rPr>
        <w:t xml:space="preserve"> хранение</w:t>
      </w:r>
      <w:r w:rsidR="00DB4714">
        <w:rPr>
          <w:rFonts w:ascii="Times New Roman" w:eastAsia="Times New Roman" w:hAnsi="Times New Roman" w:cs="Times New Roman"/>
          <w:color w:val="22272F"/>
          <w:sz w:val="24"/>
          <w:szCs w:val="24"/>
          <w:lang w:eastAsia="ru-RU"/>
        </w:rPr>
        <w:t>;</w:t>
      </w:r>
      <w:r w:rsidR="00DB4714" w:rsidRPr="00DB4714">
        <w:rPr>
          <w:rFonts w:ascii="Times New Roman" w:eastAsia="Times New Roman" w:hAnsi="Times New Roman" w:cs="Times New Roman"/>
          <w:color w:val="22272F"/>
          <w:sz w:val="24"/>
          <w:szCs w:val="24"/>
          <w:lang w:eastAsia="ru-RU"/>
        </w:rPr>
        <w:t xml:space="preserve"> уточнение (обновление, изменение)</w:t>
      </w:r>
      <w:r w:rsidR="00DB4714">
        <w:rPr>
          <w:rFonts w:ascii="Times New Roman" w:eastAsia="Times New Roman" w:hAnsi="Times New Roman" w:cs="Times New Roman"/>
          <w:color w:val="22272F"/>
          <w:sz w:val="24"/>
          <w:szCs w:val="24"/>
          <w:lang w:eastAsia="ru-RU"/>
        </w:rPr>
        <w:t>;</w:t>
      </w:r>
      <w:r w:rsidR="00DB4714" w:rsidRPr="00DB4714">
        <w:rPr>
          <w:rFonts w:ascii="Times New Roman" w:eastAsia="Times New Roman" w:hAnsi="Times New Roman" w:cs="Times New Roman"/>
          <w:color w:val="22272F"/>
          <w:sz w:val="24"/>
          <w:szCs w:val="24"/>
          <w:lang w:eastAsia="ru-RU"/>
        </w:rPr>
        <w:t xml:space="preserve"> извлечение</w:t>
      </w:r>
      <w:r w:rsidR="00DB4714">
        <w:rPr>
          <w:rFonts w:ascii="Times New Roman" w:eastAsia="Times New Roman" w:hAnsi="Times New Roman" w:cs="Times New Roman"/>
          <w:color w:val="22272F"/>
          <w:sz w:val="24"/>
          <w:szCs w:val="24"/>
          <w:lang w:eastAsia="ru-RU"/>
        </w:rPr>
        <w:t>;</w:t>
      </w:r>
      <w:r w:rsidR="00DB4714" w:rsidRPr="00DB4714">
        <w:rPr>
          <w:rFonts w:ascii="Times New Roman" w:eastAsia="Times New Roman" w:hAnsi="Times New Roman" w:cs="Times New Roman"/>
          <w:color w:val="22272F"/>
          <w:sz w:val="24"/>
          <w:szCs w:val="24"/>
          <w:lang w:eastAsia="ru-RU"/>
        </w:rPr>
        <w:t xml:space="preserve"> использование</w:t>
      </w:r>
      <w:r w:rsidR="00DB4714">
        <w:rPr>
          <w:rFonts w:ascii="Times New Roman" w:eastAsia="Times New Roman" w:hAnsi="Times New Roman" w:cs="Times New Roman"/>
          <w:color w:val="22272F"/>
          <w:sz w:val="24"/>
          <w:szCs w:val="24"/>
          <w:lang w:eastAsia="ru-RU"/>
        </w:rPr>
        <w:t>;</w:t>
      </w:r>
      <w:r w:rsidR="00DB4714" w:rsidRPr="00DB4714">
        <w:rPr>
          <w:rFonts w:ascii="Times New Roman" w:eastAsia="Times New Roman" w:hAnsi="Times New Roman" w:cs="Times New Roman"/>
          <w:color w:val="22272F"/>
          <w:sz w:val="24"/>
          <w:szCs w:val="24"/>
          <w:lang w:eastAsia="ru-RU"/>
        </w:rPr>
        <w:t xml:space="preserve"> передача (предоставление, доступ)</w:t>
      </w:r>
      <w:r w:rsidR="00DB4714">
        <w:rPr>
          <w:rFonts w:ascii="Times New Roman" w:eastAsia="Times New Roman" w:hAnsi="Times New Roman" w:cs="Times New Roman"/>
          <w:color w:val="22272F"/>
          <w:sz w:val="24"/>
          <w:szCs w:val="24"/>
          <w:lang w:eastAsia="ru-RU"/>
        </w:rPr>
        <w:t>;</w:t>
      </w:r>
      <w:r w:rsidR="00DB4714" w:rsidRPr="00DB4714">
        <w:rPr>
          <w:rFonts w:ascii="Times New Roman" w:eastAsia="Times New Roman" w:hAnsi="Times New Roman" w:cs="Times New Roman"/>
          <w:color w:val="22272F"/>
          <w:sz w:val="24"/>
          <w:szCs w:val="24"/>
          <w:lang w:eastAsia="ru-RU"/>
        </w:rPr>
        <w:t xml:space="preserve"> обезличивание</w:t>
      </w:r>
      <w:r w:rsidR="00DB4714">
        <w:rPr>
          <w:rFonts w:ascii="Times New Roman" w:eastAsia="Times New Roman" w:hAnsi="Times New Roman" w:cs="Times New Roman"/>
          <w:color w:val="22272F"/>
          <w:sz w:val="24"/>
          <w:szCs w:val="24"/>
          <w:lang w:eastAsia="ru-RU"/>
        </w:rPr>
        <w:t>;</w:t>
      </w:r>
      <w:r w:rsidR="00DB4714" w:rsidRPr="00DB4714">
        <w:rPr>
          <w:rFonts w:ascii="Times New Roman" w:eastAsia="Times New Roman" w:hAnsi="Times New Roman" w:cs="Times New Roman"/>
          <w:color w:val="22272F"/>
          <w:sz w:val="24"/>
          <w:szCs w:val="24"/>
          <w:lang w:eastAsia="ru-RU"/>
        </w:rPr>
        <w:t xml:space="preserve"> блокирование</w:t>
      </w:r>
      <w:r w:rsidR="00DB4714">
        <w:rPr>
          <w:rFonts w:ascii="Times New Roman" w:eastAsia="Times New Roman" w:hAnsi="Times New Roman" w:cs="Times New Roman"/>
          <w:color w:val="22272F"/>
          <w:sz w:val="24"/>
          <w:szCs w:val="24"/>
          <w:lang w:eastAsia="ru-RU"/>
        </w:rPr>
        <w:t>;</w:t>
      </w:r>
      <w:r w:rsidR="00DB4714" w:rsidRPr="00DB4714">
        <w:rPr>
          <w:rFonts w:ascii="Times New Roman" w:eastAsia="Times New Roman" w:hAnsi="Times New Roman" w:cs="Times New Roman"/>
          <w:color w:val="22272F"/>
          <w:sz w:val="24"/>
          <w:szCs w:val="24"/>
          <w:lang w:eastAsia="ru-RU"/>
        </w:rPr>
        <w:t xml:space="preserve"> удаление</w:t>
      </w:r>
      <w:r w:rsidR="00DB4714">
        <w:rPr>
          <w:rFonts w:ascii="Times New Roman" w:eastAsia="Times New Roman" w:hAnsi="Times New Roman" w:cs="Times New Roman"/>
          <w:color w:val="22272F"/>
          <w:sz w:val="24"/>
          <w:szCs w:val="24"/>
          <w:lang w:eastAsia="ru-RU"/>
        </w:rPr>
        <w:t>;</w:t>
      </w:r>
      <w:r w:rsidR="00DB4714" w:rsidRPr="00DB4714">
        <w:rPr>
          <w:rFonts w:ascii="Times New Roman" w:eastAsia="Times New Roman" w:hAnsi="Times New Roman" w:cs="Times New Roman"/>
          <w:color w:val="22272F"/>
          <w:sz w:val="24"/>
          <w:szCs w:val="24"/>
          <w:lang w:eastAsia="ru-RU"/>
        </w:rPr>
        <w:t xml:space="preserve"> уничтожение</w:t>
      </w:r>
      <w:r w:rsidR="00DB4714">
        <w:rPr>
          <w:rFonts w:ascii="Times New Roman" w:eastAsia="Times New Roman" w:hAnsi="Times New Roman" w:cs="Times New Roman"/>
          <w:color w:val="22272F"/>
          <w:sz w:val="24"/>
          <w:szCs w:val="24"/>
          <w:lang w:eastAsia="ru-RU"/>
        </w:rPr>
        <w:t xml:space="preserve"> </w:t>
      </w:r>
      <w:r w:rsidRPr="00E31240">
        <w:rPr>
          <w:rFonts w:ascii="Times New Roman" w:eastAsia="Times New Roman" w:hAnsi="Times New Roman" w:cs="Times New Roman"/>
          <w:color w:val="22272F"/>
          <w:sz w:val="24"/>
          <w:szCs w:val="24"/>
          <w:lang w:eastAsia="ru-RU"/>
        </w:rPr>
        <w:t>персональных данных.</w:t>
      </w:r>
    </w:p>
    <w:p w14:paraId="1B18E4A5" w14:textId="77777777" w:rsidR="00E31240" w:rsidRDefault="00E31240" w:rsidP="00E31240">
      <w:pPr>
        <w:spacing w:after="0"/>
        <w:jc w:val="both"/>
        <w:rPr>
          <w:rFonts w:ascii="Times New Roman" w:eastAsia="Times New Roman" w:hAnsi="Times New Roman" w:cs="Times New Roman"/>
          <w:color w:val="22272F"/>
          <w:sz w:val="24"/>
          <w:szCs w:val="24"/>
          <w:lang w:eastAsia="ru-RU"/>
        </w:rPr>
      </w:pPr>
    </w:p>
    <w:p w14:paraId="712A4D97" w14:textId="300AFD39" w:rsidR="00E31240" w:rsidRDefault="00E31240" w:rsidP="00E31240">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Срок обработки</w:t>
      </w:r>
      <w:r w:rsidRPr="00E31240">
        <w:rPr>
          <w:rFonts w:ascii="Times New Roman" w:eastAsia="Times New Roman" w:hAnsi="Times New Roman" w:cs="Times New Roman"/>
          <w:color w:val="22272F"/>
          <w:sz w:val="24"/>
          <w:szCs w:val="24"/>
          <w:lang w:eastAsia="ru-RU"/>
        </w:rPr>
        <w:t xml:space="preserve">: </w:t>
      </w:r>
      <w:r w:rsidR="00DB4714">
        <w:rPr>
          <w:rFonts w:ascii="Times New Roman" w:eastAsia="Times New Roman" w:hAnsi="Times New Roman" w:cs="Times New Roman"/>
          <w:color w:val="22272F"/>
          <w:sz w:val="24"/>
          <w:szCs w:val="24"/>
          <w:lang w:eastAsia="ru-RU"/>
        </w:rPr>
        <w:t>до достижения цели</w:t>
      </w:r>
      <w:r w:rsidR="007F72B0">
        <w:rPr>
          <w:rFonts w:ascii="Times New Roman" w:eastAsia="Times New Roman" w:hAnsi="Times New Roman" w:cs="Times New Roman"/>
          <w:color w:val="22272F"/>
          <w:sz w:val="24"/>
          <w:szCs w:val="24"/>
          <w:lang w:eastAsia="ru-RU"/>
        </w:rPr>
        <w:t xml:space="preserve">, но не более трех лет. </w:t>
      </w:r>
    </w:p>
    <w:p w14:paraId="49C80BC6" w14:textId="77777777" w:rsidR="00E31240" w:rsidRPr="00E31240" w:rsidRDefault="00E31240" w:rsidP="00E31240">
      <w:pPr>
        <w:spacing w:after="0"/>
        <w:jc w:val="both"/>
        <w:rPr>
          <w:rFonts w:ascii="Times New Roman" w:eastAsia="Times New Roman" w:hAnsi="Times New Roman" w:cs="Times New Roman"/>
          <w:color w:val="22272F"/>
          <w:sz w:val="24"/>
          <w:szCs w:val="24"/>
          <w:lang w:eastAsia="ru-RU"/>
        </w:rPr>
      </w:pPr>
    </w:p>
    <w:p w14:paraId="7EEF9077" w14:textId="6EBB0C91" w:rsidR="00E31240" w:rsidRDefault="00E31240" w:rsidP="00E31240">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Способ обработки:</w:t>
      </w:r>
      <w:r w:rsidRPr="00E31240">
        <w:rPr>
          <w:rFonts w:ascii="Times New Roman" w:eastAsia="Times New Roman" w:hAnsi="Times New Roman" w:cs="Times New Roman"/>
          <w:color w:val="22272F"/>
          <w:sz w:val="24"/>
          <w:szCs w:val="24"/>
          <w:lang w:eastAsia="ru-RU"/>
        </w:rPr>
        <w:t xml:space="preserve"> </w:t>
      </w:r>
      <w:r>
        <w:rPr>
          <w:rFonts w:ascii="Times New Roman" w:eastAsia="Times New Roman" w:hAnsi="Times New Roman" w:cs="Times New Roman"/>
          <w:color w:val="22272F"/>
          <w:sz w:val="24"/>
          <w:szCs w:val="24"/>
          <w:lang w:eastAsia="ru-RU"/>
        </w:rPr>
        <w:t>смешанный</w:t>
      </w:r>
    </w:p>
    <w:p w14:paraId="4BC74B7D" w14:textId="77777777" w:rsidR="00084701" w:rsidRDefault="00084701" w:rsidP="00E31240">
      <w:pPr>
        <w:spacing w:after="0"/>
        <w:jc w:val="both"/>
        <w:rPr>
          <w:rFonts w:ascii="Times New Roman" w:eastAsia="Times New Roman" w:hAnsi="Times New Roman" w:cs="Times New Roman"/>
          <w:color w:val="22272F"/>
          <w:sz w:val="24"/>
          <w:szCs w:val="24"/>
          <w:lang w:eastAsia="ru-RU"/>
        </w:rPr>
      </w:pPr>
    </w:p>
    <w:p w14:paraId="3F6C0B8E" w14:textId="66D40A92" w:rsidR="00084701" w:rsidRDefault="00084701" w:rsidP="00E31240">
      <w:pPr>
        <w:spacing w:after="0"/>
        <w:jc w:val="both"/>
        <w:rPr>
          <w:rFonts w:ascii="Times New Roman" w:eastAsia="Times New Roman" w:hAnsi="Times New Roman" w:cs="Times New Roman"/>
          <w:color w:val="22272F"/>
          <w:sz w:val="24"/>
          <w:szCs w:val="24"/>
          <w:lang w:eastAsia="ru-RU"/>
        </w:rPr>
      </w:pPr>
      <w:r w:rsidRPr="00847A38">
        <w:rPr>
          <w:rFonts w:ascii="Times New Roman" w:eastAsia="Times New Roman" w:hAnsi="Times New Roman" w:cs="Times New Roman"/>
          <w:b/>
          <w:bCs/>
          <w:color w:val="22272F"/>
          <w:sz w:val="24"/>
          <w:szCs w:val="24"/>
          <w:lang w:eastAsia="ru-RU"/>
        </w:rPr>
        <w:lastRenderedPageBreak/>
        <w:t>Основания обработки персональных данных</w:t>
      </w:r>
      <w:r>
        <w:rPr>
          <w:rFonts w:ascii="Times New Roman" w:eastAsia="Times New Roman" w:hAnsi="Times New Roman" w:cs="Times New Roman"/>
          <w:color w:val="22272F"/>
          <w:sz w:val="24"/>
          <w:szCs w:val="24"/>
          <w:lang w:eastAsia="ru-RU"/>
        </w:rPr>
        <w:t xml:space="preserve">: </w:t>
      </w:r>
      <w:r w:rsidR="00847A38" w:rsidRPr="00847A38">
        <w:rPr>
          <w:rFonts w:ascii="Times New Roman" w:eastAsia="Times New Roman" w:hAnsi="Times New Roman" w:cs="Times New Roman"/>
          <w:color w:val="22272F"/>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w:t>
      </w:r>
      <w:r w:rsidR="00847A38">
        <w:rPr>
          <w:rFonts w:ascii="Times New Roman" w:eastAsia="Times New Roman" w:hAnsi="Times New Roman" w:cs="Times New Roman"/>
          <w:color w:val="22272F"/>
          <w:sz w:val="24"/>
          <w:szCs w:val="24"/>
          <w:lang w:eastAsia="ru-RU"/>
        </w:rPr>
        <w:t xml:space="preserve">. </w:t>
      </w:r>
    </w:p>
    <w:p w14:paraId="79ED4A35" w14:textId="77777777" w:rsidR="00E31240" w:rsidRPr="00E31240" w:rsidRDefault="00E31240" w:rsidP="00E31240">
      <w:pPr>
        <w:spacing w:after="0"/>
        <w:jc w:val="both"/>
        <w:rPr>
          <w:rFonts w:ascii="Times New Roman" w:eastAsia="Times New Roman" w:hAnsi="Times New Roman" w:cs="Times New Roman"/>
          <w:color w:val="22272F"/>
          <w:sz w:val="24"/>
          <w:szCs w:val="24"/>
          <w:lang w:eastAsia="ru-RU"/>
        </w:rPr>
      </w:pPr>
    </w:p>
    <w:p w14:paraId="478613C0" w14:textId="25F2AD41" w:rsidR="00E31240" w:rsidRDefault="00E31240" w:rsidP="00E31240">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Порядок уничтожения персональных данных при достижении цели их обработки или при наступлении иных законных оснований</w:t>
      </w:r>
      <w:r w:rsidRPr="00E31240">
        <w:rPr>
          <w:rFonts w:ascii="Times New Roman" w:eastAsia="Times New Roman" w:hAnsi="Times New Roman" w:cs="Times New Roman"/>
          <w:color w:val="22272F"/>
          <w:sz w:val="24"/>
          <w:szCs w:val="24"/>
          <w:lang w:eastAsia="ru-RU"/>
        </w:rPr>
        <w:t>: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r>
        <w:rPr>
          <w:rFonts w:ascii="Times New Roman" w:eastAsia="Times New Roman" w:hAnsi="Times New Roman" w:cs="Times New Roman"/>
          <w:color w:val="22272F"/>
          <w:sz w:val="24"/>
          <w:szCs w:val="24"/>
          <w:lang w:eastAsia="ru-RU"/>
        </w:rPr>
        <w:t xml:space="preserve"> – в информационных системах; физическое уничтожение персональных данных с составлением акта об уничтожения персональных данных – на материальных носителях</w:t>
      </w:r>
      <w:r w:rsidRPr="00E31240">
        <w:rPr>
          <w:rFonts w:ascii="Times New Roman" w:eastAsia="Times New Roman" w:hAnsi="Times New Roman" w:cs="Times New Roman"/>
          <w:color w:val="22272F"/>
          <w:sz w:val="24"/>
          <w:szCs w:val="24"/>
          <w:lang w:eastAsia="ru-RU"/>
        </w:rPr>
        <w:t>.</w:t>
      </w:r>
    </w:p>
    <w:p w14:paraId="4D2A7B89" w14:textId="77777777" w:rsidR="00484D39" w:rsidRDefault="00484D39" w:rsidP="00E31240">
      <w:pPr>
        <w:spacing w:after="0"/>
        <w:jc w:val="both"/>
        <w:rPr>
          <w:rFonts w:ascii="Times New Roman" w:eastAsia="Times New Roman" w:hAnsi="Times New Roman" w:cs="Times New Roman"/>
          <w:color w:val="22272F"/>
          <w:sz w:val="24"/>
          <w:szCs w:val="24"/>
          <w:lang w:eastAsia="ru-RU"/>
        </w:rPr>
      </w:pPr>
    </w:p>
    <w:p w14:paraId="26633959" w14:textId="42579ECB" w:rsidR="00484D39" w:rsidRPr="00E31240" w:rsidRDefault="00484D39" w:rsidP="00E31240">
      <w:pPr>
        <w:spacing w:after="0"/>
        <w:jc w:val="both"/>
        <w:rPr>
          <w:rFonts w:ascii="Times New Roman" w:eastAsia="Times New Roman" w:hAnsi="Times New Roman" w:cs="Times New Roman"/>
          <w:color w:val="22272F"/>
          <w:sz w:val="24"/>
          <w:szCs w:val="24"/>
          <w:lang w:eastAsia="ru-RU"/>
        </w:rPr>
      </w:pPr>
      <w:r w:rsidRPr="00484D39">
        <w:rPr>
          <w:rFonts w:ascii="Times New Roman" w:eastAsia="Times New Roman" w:hAnsi="Times New Roman" w:cs="Times New Roman"/>
          <w:b/>
          <w:bCs/>
          <w:color w:val="22272F"/>
          <w:sz w:val="24"/>
          <w:szCs w:val="24"/>
          <w:lang w:eastAsia="ru-RU"/>
        </w:rPr>
        <w:t>Дополнительная информация</w:t>
      </w:r>
      <w:r>
        <w:rPr>
          <w:rFonts w:ascii="Times New Roman" w:eastAsia="Times New Roman" w:hAnsi="Times New Roman" w:cs="Times New Roman"/>
          <w:color w:val="22272F"/>
          <w:sz w:val="24"/>
          <w:szCs w:val="24"/>
          <w:lang w:eastAsia="ru-RU"/>
        </w:rPr>
        <w:t xml:space="preserve">: </w:t>
      </w:r>
      <w:r w:rsidRPr="00484D39">
        <w:rPr>
          <w:rFonts w:ascii="Times New Roman" w:eastAsia="Times New Roman" w:hAnsi="Times New Roman" w:cs="Times New Roman"/>
          <w:color w:val="22272F"/>
          <w:sz w:val="24"/>
          <w:szCs w:val="24"/>
          <w:lang w:eastAsia="ru-RU"/>
        </w:rPr>
        <w:t>Персональные данные (ФИО, месяц/год/дата рождения, пол, адрес места жительства, адрес электронной почты, номер телефона, гражданство, данные документа, удостоверяющего личность, данные документа, удостоверяющего личность за пределами РФ, данные документа, содержащиеся в свидетельстве о рождении) необходимы для заключения договора по инициативе субъекта и исполнения договора. Иные данные (доходы, семейное положение, фото лица, должность) могут обрабатываться если договором предусмотрена передача документов, содержащих указанные сведения, туроператору с целью оформления въездных виз. Иные данные (реквизиты банковской карты) могут обрабатываться при необходимости осуществления возврата денежных средств.</w:t>
      </w:r>
    </w:p>
    <w:p w14:paraId="6C2FD8AF" w14:textId="77777777" w:rsidR="00E31240" w:rsidRDefault="00E31240" w:rsidP="00211C57">
      <w:pPr>
        <w:spacing w:after="0"/>
        <w:jc w:val="both"/>
        <w:rPr>
          <w:rFonts w:ascii="Times New Roman" w:eastAsia="Times New Roman" w:hAnsi="Times New Roman" w:cs="Times New Roman"/>
          <w:color w:val="22272F"/>
          <w:sz w:val="24"/>
          <w:szCs w:val="24"/>
          <w:lang w:eastAsia="ru-RU"/>
        </w:rPr>
      </w:pPr>
    </w:p>
    <w:p w14:paraId="2D7DAEF6" w14:textId="2FFF89BF" w:rsidR="00847A38" w:rsidRPr="00E31240" w:rsidRDefault="00DB4714" w:rsidP="00847A38">
      <w:pPr>
        <w:spacing w:after="0"/>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3.3.2. </w:t>
      </w:r>
      <w:r w:rsidR="00847A38" w:rsidRPr="00E31240">
        <w:rPr>
          <w:rFonts w:ascii="Times New Roman" w:eastAsia="Times New Roman" w:hAnsi="Times New Roman" w:cs="Times New Roman"/>
          <w:b/>
          <w:bCs/>
          <w:color w:val="22272F"/>
          <w:sz w:val="24"/>
          <w:szCs w:val="24"/>
          <w:lang w:eastAsia="ru-RU"/>
        </w:rPr>
        <w:t xml:space="preserve">Цель </w:t>
      </w:r>
      <w:r w:rsidR="00847A38">
        <w:rPr>
          <w:rFonts w:ascii="Times New Roman" w:eastAsia="Times New Roman" w:hAnsi="Times New Roman" w:cs="Times New Roman"/>
          <w:b/>
          <w:bCs/>
          <w:color w:val="22272F"/>
          <w:sz w:val="24"/>
          <w:szCs w:val="24"/>
          <w:lang w:eastAsia="ru-RU"/>
        </w:rPr>
        <w:t>2</w:t>
      </w:r>
      <w:r w:rsidR="00847A38" w:rsidRPr="00E31240">
        <w:rPr>
          <w:rFonts w:ascii="Times New Roman" w:eastAsia="Times New Roman" w:hAnsi="Times New Roman" w:cs="Times New Roman"/>
          <w:color w:val="22272F"/>
          <w:sz w:val="24"/>
          <w:szCs w:val="24"/>
          <w:lang w:eastAsia="ru-RU"/>
        </w:rPr>
        <w:t xml:space="preserve">: </w:t>
      </w:r>
      <w:r w:rsidR="007C3527" w:rsidRPr="007C3527">
        <w:rPr>
          <w:rFonts w:ascii="Times New Roman" w:eastAsia="Times New Roman" w:hAnsi="Times New Roman" w:cs="Times New Roman"/>
          <w:color w:val="22272F"/>
          <w:sz w:val="24"/>
          <w:szCs w:val="24"/>
          <w:lang w:eastAsia="ru-RU"/>
        </w:rPr>
        <w:t>Продвижение товаров, работ, услуг на рынке</w:t>
      </w:r>
      <w:r w:rsidR="007C3527">
        <w:rPr>
          <w:rFonts w:ascii="Times New Roman" w:eastAsia="Times New Roman" w:hAnsi="Times New Roman" w:cs="Times New Roman"/>
          <w:color w:val="22272F"/>
          <w:sz w:val="24"/>
          <w:szCs w:val="24"/>
          <w:lang w:eastAsia="ru-RU"/>
        </w:rPr>
        <w:t xml:space="preserve"> </w:t>
      </w:r>
    </w:p>
    <w:p w14:paraId="49ADE08B" w14:textId="77777777" w:rsidR="00847A38" w:rsidRDefault="00847A38" w:rsidP="00847A38">
      <w:pPr>
        <w:spacing w:after="0"/>
        <w:jc w:val="both"/>
        <w:rPr>
          <w:rFonts w:ascii="Times New Roman" w:eastAsia="Times New Roman" w:hAnsi="Times New Roman" w:cs="Times New Roman"/>
          <w:color w:val="22272F"/>
          <w:sz w:val="24"/>
          <w:szCs w:val="24"/>
          <w:lang w:eastAsia="ru-RU"/>
        </w:rPr>
      </w:pPr>
    </w:p>
    <w:p w14:paraId="2E8C11C9" w14:textId="7BC003B3" w:rsidR="00847A38" w:rsidRDefault="00847A38" w:rsidP="00847A38">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Перечень обрабатываемых персональных данных иной категории</w:t>
      </w:r>
      <w:r w:rsidRPr="00E31240">
        <w:rPr>
          <w:rFonts w:ascii="Times New Roman" w:eastAsia="Times New Roman" w:hAnsi="Times New Roman" w:cs="Times New Roman"/>
          <w:color w:val="22272F"/>
          <w:sz w:val="24"/>
          <w:szCs w:val="24"/>
          <w:lang w:eastAsia="ru-RU"/>
        </w:rPr>
        <w:t xml:space="preserve">: </w:t>
      </w:r>
      <w:r>
        <w:rPr>
          <w:rFonts w:ascii="Times New Roman" w:eastAsia="Times New Roman" w:hAnsi="Times New Roman" w:cs="Times New Roman"/>
          <w:color w:val="22272F"/>
          <w:sz w:val="24"/>
          <w:szCs w:val="24"/>
          <w:lang w:eastAsia="ru-RU"/>
        </w:rPr>
        <w:t xml:space="preserve">фамилия, имя, отчество; адрес электронной почты; номер телефона; </w:t>
      </w:r>
      <w:r w:rsidR="007C3527" w:rsidRPr="007C3527">
        <w:rPr>
          <w:rFonts w:ascii="Times New Roman" w:eastAsia="Times New Roman" w:hAnsi="Times New Roman" w:cs="Times New Roman"/>
          <w:color w:val="22272F"/>
          <w:sz w:val="24"/>
          <w:szCs w:val="24"/>
          <w:lang w:eastAsia="ru-RU"/>
        </w:rPr>
        <w:t>сведения, собираемые посредством метрических программ</w:t>
      </w:r>
      <w:r>
        <w:rPr>
          <w:rFonts w:ascii="Times New Roman" w:eastAsia="Times New Roman" w:hAnsi="Times New Roman" w:cs="Times New Roman"/>
          <w:color w:val="22272F"/>
          <w:sz w:val="24"/>
          <w:szCs w:val="24"/>
          <w:lang w:eastAsia="ru-RU"/>
        </w:rPr>
        <w:t xml:space="preserve">; фото, видео изображение лица. </w:t>
      </w:r>
    </w:p>
    <w:p w14:paraId="4E9304F7" w14:textId="77777777" w:rsidR="00847A38" w:rsidRPr="00E31240" w:rsidRDefault="00847A38" w:rsidP="00847A38">
      <w:pPr>
        <w:spacing w:after="0"/>
        <w:jc w:val="both"/>
        <w:rPr>
          <w:rFonts w:ascii="Times New Roman" w:eastAsia="Times New Roman" w:hAnsi="Times New Roman" w:cs="Times New Roman"/>
          <w:color w:val="22272F"/>
          <w:sz w:val="24"/>
          <w:szCs w:val="24"/>
          <w:lang w:eastAsia="ru-RU"/>
        </w:rPr>
      </w:pPr>
    </w:p>
    <w:p w14:paraId="7932535D" w14:textId="0D2DA4F6" w:rsidR="00847A38" w:rsidRDefault="00847A38" w:rsidP="00847A38">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Категории субъектов, персональные данные которых обрабатываются</w:t>
      </w:r>
      <w:r w:rsidRPr="00E31240">
        <w:rPr>
          <w:rFonts w:ascii="Times New Roman" w:eastAsia="Times New Roman" w:hAnsi="Times New Roman" w:cs="Times New Roman"/>
          <w:color w:val="22272F"/>
          <w:sz w:val="24"/>
          <w:szCs w:val="24"/>
          <w:lang w:eastAsia="ru-RU"/>
        </w:rPr>
        <w:t xml:space="preserve">: </w:t>
      </w:r>
      <w:r>
        <w:rPr>
          <w:rFonts w:ascii="Times New Roman" w:eastAsia="Times New Roman" w:hAnsi="Times New Roman" w:cs="Times New Roman"/>
          <w:color w:val="22272F"/>
          <w:sz w:val="24"/>
          <w:szCs w:val="24"/>
          <w:lang w:eastAsia="ru-RU"/>
        </w:rPr>
        <w:t xml:space="preserve">клиенты; </w:t>
      </w:r>
      <w:r w:rsidR="007C3527">
        <w:rPr>
          <w:rFonts w:ascii="Times New Roman" w:eastAsia="Times New Roman" w:hAnsi="Times New Roman" w:cs="Times New Roman"/>
          <w:color w:val="22272F"/>
          <w:sz w:val="24"/>
          <w:szCs w:val="24"/>
          <w:lang w:eastAsia="ru-RU"/>
        </w:rPr>
        <w:t xml:space="preserve">посетители сайтов. </w:t>
      </w:r>
      <w:r>
        <w:rPr>
          <w:rFonts w:ascii="Times New Roman" w:eastAsia="Times New Roman" w:hAnsi="Times New Roman" w:cs="Times New Roman"/>
          <w:color w:val="22272F"/>
          <w:sz w:val="24"/>
          <w:szCs w:val="24"/>
          <w:lang w:eastAsia="ru-RU"/>
        </w:rPr>
        <w:t xml:space="preserve"> </w:t>
      </w:r>
    </w:p>
    <w:p w14:paraId="1AB51C9C" w14:textId="77777777" w:rsidR="00847A38" w:rsidRPr="00E31240" w:rsidRDefault="00847A38" w:rsidP="00847A38">
      <w:pPr>
        <w:spacing w:after="0"/>
        <w:jc w:val="both"/>
        <w:rPr>
          <w:rFonts w:ascii="Times New Roman" w:eastAsia="Times New Roman" w:hAnsi="Times New Roman" w:cs="Times New Roman"/>
          <w:color w:val="22272F"/>
          <w:sz w:val="24"/>
          <w:szCs w:val="24"/>
          <w:lang w:eastAsia="ru-RU"/>
        </w:rPr>
      </w:pPr>
    </w:p>
    <w:p w14:paraId="31175009" w14:textId="2C69B9D2" w:rsidR="00847A38" w:rsidRPr="00E31240" w:rsidRDefault="00847A38" w:rsidP="00847A38">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Действия с персональными данными</w:t>
      </w:r>
      <w:r w:rsidRPr="00E31240">
        <w:rPr>
          <w:rFonts w:ascii="Times New Roman" w:eastAsia="Times New Roman" w:hAnsi="Times New Roman" w:cs="Times New Roman"/>
          <w:color w:val="22272F"/>
          <w:sz w:val="24"/>
          <w:szCs w:val="24"/>
          <w:lang w:eastAsia="ru-RU"/>
        </w:rPr>
        <w:t xml:space="preserve">: </w:t>
      </w:r>
      <w:r w:rsidRPr="00DB4714">
        <w:rPr>
          <w:rFonts w:ascii="Times New Roman" w:eastAsia="Times New Roman" w:hAnsi="Times New Roman" w:cs="Times New Roman"/>
          <w:color w:val="22272F"/>
          <w:sz w:val="24"/>
          <w:szCs w:val="24"/>
          <w:lang w:eastAsia="ru-RU"/>
        </w:rPr>
        <w:t>сбор</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запись</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систематизация</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накопление</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хранение</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уточнение (обновление, изменение)</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извлечение</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использование</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передача (предоставление, доступ)</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обезличивание</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блокирование</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удаление</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уничтожение</w:t>
      </w:r>
      <w:r w:rsidR="007C3527">
        <w:rPr>
          <w:rFonts w:ascii="Times New Roman" w:eastAsia="Times New Roman" w:hAnsi="Times New Roman" w:cs="Times New Roman"/>
          <w:color w:val="22272F"/>
          <w:sz w:val="24"/>
          <w:szCs w:val="24"/>
          <w:lang w:eastAsia="ru-RU"/>
        </w:rPr>
        <w:t>; распространение</w:t>
      </w:r>
      <w:r>
        <w:rPr>
          <w:rFonts w:ascii="Times New Roman" w:eastAsia="Times New Roman" w:hAnsi="Times New Roman" w:cs="Times New Roman"/>
          <w:color w:val="22272F"/>
          <w:sz w:val="24"/>
          <w:szCs w:val="24"/>
          <w:lang w:eastAsia="ru-RU"/>
        </w:rPr>
        <w:t xml:space="preserve"> </w:t>
      </w:r>
      <w:r w:rsidRPr="00E31240">
        <w:rPr>
          <w:rFonts w:ascii="Times New Roman" w:eastAsia="Times New Roman" w:hAnsi="Times New Roman" w:cs="Times New Roman"/>
          <w:color w:val="22272F"/>
          <w:sz w:val="24"/>
          <w:szCs w:val="24"/>
          <w:lang w:eastAsia="ru-RU"/>
        </w:rPr>
        <w:t>персональных данных.</w:t>
      </w:r>
    </w:p>
    <w:p w14:paraId="6666280F" w14:textId="77777777" w:rsidR="00847A38" w:rsidRDefault="00847A38" w:rsidP="00847A38">
      <w:pPr>
        <w:spacing w:after="0"/>
        <w:jc w:val="both"/>
        <w:rPr>
          <w:rFonts w:ascii="Times New Roman" w:eastAsia="Times New Roman" w:hAnsi="Times New Roman" w:cs="Times New Roman"/>
          <w:color w:val="22272F"/>
          <w:sz w:val="24"/>
          <w:szCs w:val="24"/>
          <w:lang w:eastAsia="ru-RU"/>
        </w:rPr>
      </w:pPr>
    </w:p>
    <w:p w14:paraId="58439754" w14:textId="19D91459" w:rsidR="00847A38" w:rsidRDefault="00847A38" w:rsidP="00847A38">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Срок обработки</w:t>
      </w:r>
      <w:r w:rsidRPr="00E31240">
        <w:rPr>
          <w:rFonts w:ascii="Times New Roman" w:eastAsia="Times New Roman" w:hAnsi="Times New Roman" w:cs="Times New Roman"/>
          <w:color w:val="22272F"/>
          <w:sz w:val="24"/>
          <w:szCs w:val="24"/>
          <w:lang w:eastAsia="ru-RU"/>
        </w:rPr>
        <w:t xml:space="preserve">: </w:t>
      </w:r>
      <w:r w:rsidR="007F72B0">
        <w:rPr>
          <w:rFonts w:ascii="Times New Roman" w:eastAsia="Times New Roman" w:hAnsi="Times New Roman" w:cs="Times New Roman"/>
          <w:color w:val="22272F"/>
          <w:sz w:val="24"/>
          <w:szCs w:val="24"/>
          <w:lang w:eastAsia="ru-RU"/>
        </w:rPr>
        <w:t xml:space="preserve">до достижения цели либо до отзыва согласия субъектом (но не более трех лет). </w:t>
      </w:r>
    </w:p>
    <w:p w14:paraId="4ED7F117" w14:textId="77777777" w:rsidR="007F72B0" w:rsidRPr="00E31240" w:rsidRDefault="007F72B0" w:rsidP="00847A38">
      <w:pPr>
        <w:spacing w:after="0"/>
        <w:jc w:val="both"/>
        <w:rPr>
          <w:rFonts w:ascii="Times New Roman" w:eastAsia="Times New Roman" w:hAnsi="Times New Roman" w:cs="Times New Roman"/>
          <w:color w:val="22272F"/>
          <w:sz w:val="24"/>
          <w:szCs w:val="24"/>
          <w:lang w:eastAsia="ru-RU"/>
        </w:rPr>
      </w:pPr>
    </w:p>
    <w:p w14:paraId="341151F3" w14:textId="77777777" w:rsidR="00847A38" w:rsidRDefault="00847A38" w:rsidP="00847A38">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Способ обработки:</w:t>
      </w:r>
      <w:r w:rsidRPr="00E31240">
        <w:rPr>
          <w:rFonts w:ascii="Times New Roman" w:eastAsia="Times New Roman" w:hAnsi="Times New Roman" w:cs="Times New Roman"/>
          <w:color w:val="22272F"/>
          <w:sz w:val="24"/>
          <w:szCs w:val="24"/>
          <w:lang w:eastAsia="ru-RU"/>
        </w:rPr>
        <w:t xml:space="preserve"> </w:t>
      </w:r>
      <w:r>
        <w:rPr>
          <w:rFonts w:ascii="Times New Roman" w:eastAsia="Times New Roman" w:hAnsi="Times New Roman" w:cs="Times New Roman"/>
          <w:color w:val="22272F"/>
          <w:sz w:val="24"/>
          <w:szCs w:val="24"/>
          <w:lang w:eastAsia="ru-RU"/>
        </w:rPr>
        <w:t>смешанный</w:t>
      </w:r>
    </w:p>
    <w:p w14:paraId="1781A85A" w14:textId="77777777" w:rsidR="00847A38" w:rsidRDefault="00847A38" w:rsidP="00847A38">
      <w:pPr>
        <w:spacing w:after="0"/>
        <w:jc w:val="both"/>
        <w:rPr>
          <w:rFonts w:ascii="Times New Roman" w:eastAsia="Times New Roman" w:hAnsi="Times New Roman" w:cs="Times New Roman"/>
          <w:color w:val="22272F"/>
          <w:sz w:val="24"/>
          <w:szCs w:val="24"/>
          <w:lang w:eastAsia="ru-RU"/>
        </w:rPr>
      </w:pPr>
    </w:p>
    <w:p w14:paraId="64244CB3" w14:textId="250A9B8A" w:rsidR="00847A38" w:rsidRDefault="00847A38" w:rsidP="00847A38">
      <w:pPr>
        <w:spacing w:after="0"/>
        <w:jc w:val="both"/>
        <w:rPr>
          <w:rFonts w:ascii="Times New Roman" w:eastAsia="Times New Roman" w:hAnsi="Times New Roman" w:cs="Times New Roman"/>
          <w:color w:val="22272F"/>
          <w:sz w:val="24"/>
          <w:szCs w:val="24"/>
          <w:lang w:eastAsia="ru-RU"/>
        </w:rPr>
      </w:pPr>
      <w:r w:rsidRPr="00847A38">
        <w:rPr>
          <w:rFonts w:ascii="Times New Roman" w:eastAsia="Times New Roman" w:hAnsi="Times New Roman" w:cs="Times New Roman"/>
          <w:b/>
          <w:bCs/>
          <w:color w:val="22272F"/>
          <w:sz w:val="24"/>
          <w:szCs w:val="24"/>
          <w:lang w:eastAsia="ru-RU"/>
        </w:rPr>
        <w:t>Основания обработки персональных данных</w:t>
      </w:r>
      <w:r>
        <w:rPr>
          <w:rFonts w:ascii="Times New Roman" w:eastAsia="Times New Roman" w:hAnsi="Times New Roman" w:cs="Times New Roman"/>
          <w:color w:val="22272F"/>
          <w:sz w:val="24"/>
          <w:szCs w:val="24"/>
          <w:lang w:eastAsia="ru-RU"/>
        </w:rPr>
        <w:t xml:space="preserve">: </w:t>
      </w:r>
      <w:r w:rsidR="007C3527" w:rsidRPr="007C3527">
        <w:rPr>
          <w:rFonts w:ascii="Times New Roman" w:eastAsia="Times New Roman" w:hAnsi="Times New Roman" w:cs="Times New Roman"/>
          <w:color w:val="22272F"/>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w:t>
      </w:r>
      <w:r w:rsidR="007C3527">
        <w:rPr>
          <w:rFonts w:ascii="Times New Roman" w:eastAsia="Times New Roman" w:hAnsi="Times New Roman" w:cs="Times New Roman"/>
          <w:color w:val="22272F"/>
          <w:sz w:val="24"/>
          <w:szCs w:val="24"/>
          <w:lang w:eastAsia="ru-RU"/>
        </w:rPr>
        <w:t xml:space="preserve">. </w:t>
      </w:r>
    </w:p>
    <w:p w14:paraId="5F9F5E38" w14:textId="77777777" w:rsidR="00847A38" w:rsidRPr="00E31240" w:rsidRDefault="00847A38" w:rsidP="00847A38">
      <w:pPr>
        <w:spacing w:after="0"/>
        <w:jc w:val="both"/>
        <w:rPr>
          <w:rFonts w:ascii="Times New Roman" w:eastAsia="Times New Roman" w:hAnsi="Times New Roman" w:cs="Times New Roman"/>
          <w:color w:val="22272F"/>
          <w:sz w:val="24"/>
          <w:szCs w:val="24"/>
          <w:lang w:eastAsia="ru-RU"/>
        </w:rPr>
      </w:pPr>
    </w:p>
    <w:p w14:paraId="7FEE7975" w14:textId="77777777" w:rsidR="00847A38" w:rsidRDefault="00847A38" w:rsidP="00847A38">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Порядок уничтожения персональных данных при достижении цели их обработки или при наступлении иных законных оснований</w:t>
      </w:r>
      <w:r w:rsidRPr="00E31240">
        <w:rPr>
          <w:rFonts w:ascii="Times New Roman" w:eastAsia="Times New Roman" w:hAnsi="Times New Roman" w:cs="Times New Roman"/>
          <w:color w:val="22272F"/>
          <w:sz w:val="24"/>
          <w:szCs w:val="24"/>
          <w:lang w:eastAsia="ru-RU"/>
        </w:rPr>
        <w:t>: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r>
        <w:rPr>
          <w:rFonts w:ascii="Times New Roman" w:eastAsia="Times New Roman" w:hAnsi="Times New Roman" w:cs="Times New Roman"/>
          <w:color w:val="22272F"/>
          <w:sz w:val="24"/>
          <w:szCs w:val="24"/>
          <w:lang w:eastAsia="ru-RU"/>
        </w:rPr>
        <w:t xml:space="preserve"> – в информационных системах; физическое уничтожение персональных данных с составлением акта об уничтожения персональных данных – на материальных носителях</w:t>
      </w:r>
      <w:r w:rsidRPr="00E31240">
        <w:rPr>
          <w:rFonts w:ascii="Times New Roman" w:eastAsia="Times New Roman" w:hAnsi="Times New Roman" w:cs="Times New Roman"/>
          <w:color w:val="22272F"/>
          <w:sz w:val="24"/>
          <w:szCs w:val="24"/>
          <w:lang w:eastAsia="ru-RU"/>
        </w:rPr>
        <w:t>.</w:t>
      </w:r>
    </w:p>
    <w:p w14:paraId="7AB68C04" w14:textId="77777777" w:rsidR="00847A38" w:rsidRDefault="00847A38" w:rsidP="00847A38">
      <w:pPr>
        <w:spacing w:after="0"/>
        <w:jc w:val="both"/>
        <w:rPr>
          <w:rFonts w:ascii="Times New Roman" w:eastAsia="Times New Roman" w:hAnsi="Times New Roman" w:cs="Times New Roman"/>
          <w:color w:val="22272F"/>
          <w:sz w:val="24"/>
          <w:szCs w:val="24"/>
          <w:lang w:eastAsia="ru-RU"/>
        </w:rPr>
      </w:pPr>
    </w:p>
    <w:p w14:paraId="482661E0" w14:textId="5A90D6C2" w:rsidR="00847A38" w:rsidRDefault="00847A38" w:rsidP="00847A38">
      <w:pPr>
        <w:spacing w:after="0"/>
        <w:jc w:val="both"/>
        <w:rPr>
          <w:rFonts w:ascii="Times New Roman" w:eastAsia="Times New Roman" w:hAnsi="Times New Roman" w:cs="Times New Roman"/>
          <w:color w:val="22272F"/>
          <w:sz w:val="24"/>
          <w:szCs w:val="24"/>
          <w:lang w:eastAsia="ru-RU"/>
        </w:rPr>
      </w:pPr>
      <w:r w:rsidRPr="00484D39">
        <w:rPr>
          <w:rFonts w:ascii="Times New Roman" w:eastAsia="Times New Roman" w:hAnsi="Times New Roman" w:cs="Times New Roman"/>
          <w:b/>
          <w:bCs/>
          <w:color w:val="22272F"/>
          <w:sz w:val="24"/>
          <w:szCs w:val="24"/>
          <w:lang w:eastAsia="ru-RU"/>
        </w:rPr>
        <w:t>Дополнительная информация</w:t>
      </w:r>
      <w:r>
        <w:rPr>
          <w:rFonts w:ascii="Times New Roman" w:eastAsia="Times New Roman" w:hAnsi="Times New Roman" w:cs="Times New Roman"/>
          <w:color w:val="22272F"/>
          <w:sz w:val="24"/>
          <w:szCs w:val="24"/>
          <w:lang w:eastAsia="ru-RU"/>
        </w:rPr>
        <w:t xml:space="preserve">: </w:t>
      </w:r>
      <w:r w:rsidR="007C3527" w:rsidRPr="007C3527">
        <w:rPr>
          <w:rFonts w:ascii="Times New Roman" w:eastAsia="Times New Roman" w:hAnsi="Times New Roman" w:cs="Times New Roman"/>
          <w:color w:val="22272F"/>
          <w:sz w:val="24"/>
          <w:szCs w:val="24"/>
          <w:lang w:eastAsia="ru-RU"/>
        </w:rPr>
        <w:t>Распространение персональных данных (ФИО, фото) осуществляется только в случае наличия соответствующего согласия субъекта в виде публикации отзыва такого субъекта. Отзывы могут оставлять клиенты или посетители сайта</w:t>
      </w:r>
      <w:r w:rsidR="007C3527">
        <w:rPr>
          <w:rFonts w:ascii="Times New Roman" w:eastAsia="Times New Roman" w:hAnsi="Times New Roman" w:cs="Times New Roman"/>
          <w:color w:val="22272F"/>
          <w:sz w:val="24"/>
          <w:szCs w:val="24"/>
          <w:lang w:eastAsia="ru-RU"/>
        </w:rPr>
        <w:t xml:space="preserve">. </w:t>
      </w:r>
    </w:p>
    <w:p w14:paraId="694AB1FB" w14:textId="77777777" w:rsidR="007C3527" w:rsidRDefault="007C3527" w:rsidP="00847A38">
      <w:pPr>
        <w:spacing w:after="0"/>
        <w:jc w:val="both"/>
        <w:rPr>
          <w:rFonts w:ascii="Times New Roman" w:eastAsia="Times New Roman" w:hAnsi="Times New Roman" w:cs="Times New Roman"/>
          <w:color w:val="22272F"/>
          <w:sz w:val="24"/>
          <w:szCs w:val="24"/>
          <w:lang w:eastAsia="ru-RU"/>
        </w:rPr>
      </w:pPr>
    </w:p>
    <w:p w14:paraId="6C772845" w14:textId="43EFEBB4" w:rsidR="007C3527" w:rsidRPr="00E31240" w:rsidRDefault="007C3527" w:rsidP="007C3527">
      <w:pPr>
        <w:spacing w:after="0"/>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3.3.3. </w:t>
      </w:r>
      <w:r w:rsidRPr="00E31240">
        <w:rPr>
          <w:rFonts w:ascii="Times New Roman" w:eastAsia="Times New Roman" w:hAnsi="Times New Roman" w:cs="Times New Roman"/>
          <w:b/>
          <w:bCs/>
          <w:color w:val="22272F"/>
          <w:sz w:val="24"/>
          <w:szCs w:val="24"/>
          <w:lang w:eastAsia="ru-RU"/>
        </w:rPr>
        <w:t xml:space="preserve">Цель </w:t>
      </w:r>
      <w:r>
        <w:rPr>
          <w:rFonts w:ascii="Times New Roman" w:eastAsia="Times New Roman" w:hAnsi="Times New Roman" w:cs="Times New Roman"/>
          <w:b/>
          <w:bCs/>
          <w:color w:val="22272F"/>
          <w:sz w:val="24"/>
          <w:szCs w:val="24"/>
          <w:lang w:eastAsia="ru-RU"/>
        </w:rPr>
        <w:t>3</w:t>
      </w:r>
      <w:r w:rsidRPr="00E31240">
        <w:rPr>
          <w:rFonts w:ascii="Times New Roman" w:eastAsia="Times New Roman" w:hAnsi="Times New Roman" w:cs="Times New Roman"/>
          <w:color w:val="22272F"/>
          <w:sz w:val="24"/>
          <w:szCs w:val="24"/>
          <w:lang w:eastAsia="ru-RU"/>
        </w:rPr>
        <w:t xml:space="preserve">: </w:t>
      </w:r>
      <w:r>
        <w:rPr>
          <w:rFonts w:ascii="Times New Roman" w:hAnsi="Times New Roman" w:cs="Times New Roman"/>
          <w:sz w:val="24"/>
          <w:szCs w:val="24"/>
        </w:rPr>
        <w:t>иная: с</w:t>
      </w:r>
      <w:r w:rsidRPr="007C3527">
        <w:rPr>
          <w:rFonts w:ascii="Times New Roman" w:hAnsi="Times New Roman" w:cs="Times New Roman"/>
          <w:sz w:val="24"/>
          <w:szCs w:val="24"/>
        </w:rPr>
        <w:t>облюдение требований законодательства в сфере туризма</w:t>
      </w:r>
      <w:r>
        <w:rPr>
          <w:rFonts w:ascii="Times New Roman" w:hAnsi="Times New Roman" w:cs="Times New Roman"/>
          <w:sz w:val="24"/>
          <w:szCs w:val="24"/>
        </w:rPr>
        <w:t xml:space="preserve">. </w:t>
      </w:r>
    </w:p>
    <w:p w14:paraId="3250D53B" w14:textId="77777777" w:rsidR="007C3527" w:rsidRDefault="007C3527" w:rsidP="007C3527">
      <w:pPr>
        <w:spacing w:after="0"/>
        <w:jc w:val="both"/>
        <w:rPr>
          <w:rFonts w:ascii="Times New Roman" w:eastAsia="Times New Roman" w:hAnsi="Times New Roman" w:cs="Times New Roman"/>
          <w:color w:val="22272F"/>
          <w:sz w:val="24"/>
          <w:szCs w:val="24"/>
          <w:lang w:eastAsia="ru-RU"/>
        </w:rPr>
      </w:pPr>
    </w:p>
    <w:p w14:paraId="6210FD24" w14:textId="4F837687" w:rsidR="007C3527" w:rsidRDefault="007C3527" w:rsidP="007C3527">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Перечень обрабатываемых персональных данных иной категории</w:t>
      </w:r>
      <w:r w:rsidRPr="00E31240">
        <w:rPr>
          <w:rFonts w:ascii="Times New Roman" w:eastAsia="Times New Roman" w:hAnsi="Times New Roman" w:cs="Times New Roman"/>
          <w:color w:val="22272F"/>
          <w:sz w:val="24"/>
          <w:szCs w:val="24"/>
          <w:lang w:eastAsia="ru-RU"/>
        </w:rPr>
        <w:t xml:space="preserve">: </w:t>
      </w:r>
      <w:r>
        <w:rPr>
          <w:rFonts w:ascii="Times New Roman" w:eastAsia="Times New Roman" w:hAnsi="Times New Roman" w:cs="Times New Roman"/>
          <w:color w:val="22272F"/>
          <w:sz w:val="24"/>
          <w:szCs w:val="24"/>
          <w:lang w:eastAsia="ru-RU"/>
        </w:rPr>
        <w:t xml:space="preserve">фамилия, имя, отчество; месяц, год, дата рождения; пол; адрес электронной почты; адрес </w:t>
      </w:r>
      <w:r w:rsidR="00254EE8">
        <w:rPr>
          <w:rFonts w:ascii="Times New Roman" w:eastAsia="Times New Roman" w:hAnsi="Times New Roman" w:cs="Times New Roman"/>
          <w:color w:val="22272F"/>
          <w:sz w:val="24"/>
          <w:szCs w:val="24"/>
          <w:lang w:eastAsia="ru-RU"/>
        </w:rPr>
        <w:t>места жительства</w:t>
      </w:r>
      <w:r>
        <w:rPr>
          <w:rFonts w:ascii="Times New Roman" w:eastAsia="Times New Roman" w:hAnsi="Times New Roman" w:cs="Times New Roman"/>
          <w:color w:val="22272F"/>
          <w:sz w:val="24"/>
          <w:szCs w:val="24"/>
          <w:lang w:eastAsia="ru-RU"/>
        </w:rPr>
        <w:t xml:space="preserve">; номер телефона; гражданство; данные документа, удостоверяющего личность; данные документа, удостоверяющего личность за пределами РФ; данные документа, содержащиеся в свидетельстве о рождении. </w:t>
      </w:r>
    </w:p>
    <w:p w14:paraId="40CC3D92" w14:textId="77777777" w:rsidR="007C3527" w:rsidRPr="00E31240" w:rsidRDefault="007C3527" w:rsidP="007C3527">
      <w:pPr>
        <w:spacing w:after="0"/>
        <w:jc w:val="both"/>
        <w:rPr>
          <w:rFonts w:ascii="Times New Roman" w:eastAsia="Times New Roman" w:hAnsi="Times New Roman" w:cs="Times New Roman"/>
          <w:color w:val="22272F"/>
          <w:sz w:val="24"/>
          <w:szCs w:val="24"/>
          <w:lang w:eastAsia="ru-RU"/>
        </w:rPr>
      </w:pPr>
    </w:p>
    <w:p w14:paraId="7662EEAA" w14:textId="77777777" w:rsidR="007C3527" w:rsidRDefault="007C3527" w:rsidP="007C3527">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Категории субъектов, персональные данные которых обрабатываются</w:t>
      </w:r>
      <w:r w:rsidRPr="00E31240">
        <w:rPr>
          <w:rFonts w:ascii="Times New Roman" w:eastAsia="Times New Roman" w:hAnsi="Times New Roman" w:cs="Times New Roman"/>
          <w:color w:val="22272F"/>
          <w:sz w:val="24"/>
          <w:szCs w:val="24"/>
          <w:lang w:eastAsia="ru-RU"/>
        </w:rPr>
        <w:t xml:space="preserve">: </w:t>
      </w:r>
      <w:r>
        <w:rPr>
          <w:rFonts w:ascii="Times New Roman" w:eastAsia="Times New Roman" w:hAnsi="Times New Roman" w:cs="Times New Roman"/>
          <w:color w:val="22272F"/>
          <w:sz w:val="24"/>
          <w:szCs w:val="24"/>
          <w:lang w:eastAsia="ru-RU"/>
        </w:rPr>
        <w:t xml:space="preserve">контрагенты; представители контрагентов; клиенты; выгодоприобретатели по договорам; законные представители. </w:t>
      </w:r>
    </w:p>
    <w:p w14:paraId="4C6AEDC9" w14:textId="77777777" w:rsidR="007C3527" w:rsidRPr="00E31240" w:rsidRDefault="007C3527" w:rsidP="007C3527">
      <w:pPr>
        <w:spacing w:after="0"/>
        <w:jc w:val="both"/>
        <w:rPr>
          <w:rFonts w:ascii="Times New Roman" w:eastAsia="Times New Roman" w:hAnsi="Times New Roman" w:cs="Times New Roman"/>
          <w:color w:val="22272F"/>
          <w:sz w:val="24"/>
          <w:szCs w:val="24"/>
          <w:lang w:eastAsia="ru-RU"/>
        </w:rPr>
      </w:pPr>
    </w:p>
    <w:p w14:paraId="3D3125F1" w14:textId="77777777" w:rsidR="007C3527" w:rsidRPr="00E31240" w:rsidRDefault="007C3527" w:rsidP="007C3527">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Действия с персональными данными</w:t>
      </w:r>
      <w:r w:rsidRPr="00E31240">
        <w:rPr>
          <w:rFonts w:ascii="Times New Roman" w:eastAsia="Times New Roman" w:hAnsi="Times New Roman" w:cs="Times New Roman"/>
          <w:color w:val="22272F"/>
          <w:sz w:val="24"/>
          <w:szCs w:val="24"/>
          <w:lang w:eastAsia="ru-RU"/>
        </w:rPr>
        <w:t xml:space="preserve">: </w:t>
      </w:r>
      <w:r w:rsidRPr="00DB4714">
        <w:rPr>
          <w:rFonts w:ascii="Times New Roman" w:eastAsia="Times New Roman" w:hAnsi="Times New Roman" w:cs="Times New Roman"/>
          <w:color w:val="22272F"/>
          <w:sz w:val="24"/>
          <w:szCs w:val="24"/>
          <w:lang w:eastAsia="ru-RU"/>
        </w:rPr>
        <w:t>сбор</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запись</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систематизация</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накопление</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хранение</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уточнение (обновление, изменение)</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извлечение</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использование</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передача (предоставление, доступ)</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обезличивание</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блокирование</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удаление</w:t>
      </w:r>
      <w:r>
        <w:rPr>
          <w:rFonts w:ascii="Times New Roman" w:eastAsia="Times New Roman" w:hAnsi="Times New Roman" w:cs="Times New Roman"/>
          <w:color w:val="22272F"/>
          <w:sz w:val="24"/>
          <w:szCs w:val="24"/>
          <w:lang w:eastAsia="ru-RU"/>
        </w:rPr>
        <w:t>;</w:t>
      </w:r>
      <w:r w:rsidRPr="00DB4714">
        <w:rPr>
          <w:rFonts w:ascii="Times New Roman" w:eastAsia="Times New Roman" w:hAnsi="Times New Roman" w:cs="Times New Roman"/>
          <w:color w:val="22272F"/>
          <w:sz w:val="24"/>
          <w:szCs w:val="24"/>
          <w:lang w:eastAsia="ru-RU"/>
        </w:rPr>
        <w:t xml:space="preserve"> уничтожение</w:t>
      </w:r>
      <w:r>
        <w:rPr>
          <w:rFonts w:ascii="Times New Roman" w:eastAsia="Times New Roman" w:hAnsi="Times New Roman" w:cs="Times New Roman"/>
          <w:color w:val="22272F"/>
          <w:sz w:val="24"/>
          <w:szCs w:val="24"/>
          <w:lang w:eastAsia="ru-RU"/>
        </w:rPr>
        <w:t xml:space="preserve"> </w:t>
      </w:r>
      <w:r w:rsidRPr="00E31240">
        <w:rPr>
          <w:rFonts w:ascii="Times New Roman" w:eastAsia="Times New Roman" w:hAnsi="Times New Roman" w:cs="Times New Roman"/>
          <w:color w:val="22272F"/>
          <w:sz w:val="24"/>
          <w:szCs w:val="24"/>
          <w:lang w:eastAsia="ru-RU"/>
        </w:rPr>
        <w:t>персональных данных.</w:t>
      </w:r>
    </w:p>
    <w:p w14:paraId="218953F0" w14:textId="77777777" w:rsidR="007C3527" w:rsidRDefault="007C3527" w:rsidP="007C3527">
      <w:pPr>
        <w:spacing w:after="0"/>
        <w:jc w:val="both"/>
        <w:rPr>
          <w:rFonts w:ascii="Times New Roman" w:eastAsia="Times New Roman" w:hAnsi="Times New Roman" w:cs="Times New Roman"/>
          <w:color w:val="22272F"/>
          <w:sz w:val="24"/>
          <w:szCs w:val="24"/>
          <w:lang w:eastAsia="ru-RU"/>
        </w:rPr>
      </w:pPr>
    </w:p>
    <w:p w14:paraId="2C65D94F" w14:textId="0EDE9578" w:rsidR="007C3527" w:rsidRDefault="007C3527" w:rsidP="007C3527">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Срок обработки</w:t>
      </w:r>
      <w:r w:rsidRPr="00E31240">
        <w:rPr>
          <w:rFonts w:ascii="Times New Roman" w:eastAsia="Times New Roman" w:hAnsi="Times New Roman" w:cs="Times New Roman"/>
          <w:color w:val="22272F"/>
          <w:sz w:val="24"/>
          <w:szCs w:val="24"/>
          <w:lang w:eastAsia="ru-RU"/>
        </w:rPr>
        <w:t xml:space="preserve">: </w:t>
      </w:r>
      <w:r w:rsidR="007F72B0">
        <w:rPr>
          <w:rFonts w:ascii="Times New Roman" w:eastAsia="Times New Roman" w:hAnsi="Times New Roman" w:cs="Times New Roman"/>
          <w:color w:val="22272F"/>
          <w:sz w:val="24"/>
          <w:szCs w:val="24"/>
          <w:lang w:eastAsia="ru-RU"/>
        </w:rPr>
        <w:t xml:space="preserve">до достижения цели, но не более трех лет. </w:t>
      </w:r>
    </w:p>
    <w:p w14:paraId="5A4E6B3D" w14:textId="77777777" w:rsidR="007C3527" w:rsidRPr="00E31240" w:rsidRDefault="007C3527" w:rsidP="007C3527">
      <w:pPr>
        <w:spacing w:after="0"/>
        <w:jc w:val="both"/>
        <w:rPr>
          <w:rFonts w:ascii="Times New Roman" w:eastAsia="Times New Roman" w:hAnsi="Times New Roman" w:cs="Times New Roman"/>
          <w:color w:val="22272F"/>
          <w:sz w:val="24"/>
          <w:szCs w:val="24"/>
          <w:lang w:eastAsia="ru-RU"/>
        </w:rPr>
      </w:pPr>
    </w:p>
    <w:p w14:paraId="0D74DE34" w14:textId="77777777" w:rsidR="007C3527" w:rsidRDefault="007C3527" w:rsidP="007C3527">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Способ обработки:</w:t>
      </w:r>
      <w:r w:rsidRPr="00E31240">
        <w:rPr>
          <w:rFonts w:ascii="Times New Roman" w:eastAsia="Times New Roman" w:hAnsi="Times New Roman" w:cs="Times New Roman"/>
          <w:color w:val="22272F"/>
          <w:sz w:val="24"/>
          <w:szCs w:val="24"/>
          <w:lang w:eastAsia="ru-RU"/>
        </w:rPr>
        <w:t xml:space="preserve"> </w:t>
      </w:r>
      <w:r>
        <w:rPr>
          <w:rFonts w:ascii="Times New Roman" w:eastAsia="Times New Roman" w:hAnsi="Times New Roman" w:cs="Times New Roman"/>
          <w:color w:val="22272F"/>
          <w:sz w:val="24"/>
          <w:szCs w:val="24"/>
          <w:lang w:eastAsia="ru-RU"/>
        </w:rPr>
        <w:t>смешанный</w:t>
      </w:r>
    </w:p>
    <w:p w14:paraId="577D189A" w14:textId="77777777" w:rsidR="007C3527" w:rsidRDefault="007C3527" w:rsidP="007C3527">
      <w:pPr>
        <w:spacing w:after="0"/>
        <w:jc w:val="both"/>
        <w:rPr>
          <w:rFonts w:ascii="Times New Roman" w:eastAsia="Times New Roman" w:hAnsi="Times New Roman" w:cs="Times New Roman"/>
          <w:color w:val="22272F"/>
          <w:sz w:val="24"/>
          <w:szCs w:val="24"/>
          <w:lang w:eastAsia="ru-RU"/>
        </w:rPr>
      </w:pPr>
    </w:p>
    <w:p w14:paraId="7525B01F" w14:textId="1C23E324" w:rsidR="007C3527" w:rsidRDefault="007C3527" w:rsidP="007C3527">
      <w:pPr>
        <w:spacing w:after="0"/>
        <w:jc w:val="both"/>
        <w:rPr>
          <w:rFonts w:ascii="Times New Roman" w:eastAsia="Times New Roman" w:hAnsi="Times New Roman" w:cs="Times New Roman"/>
          <w:color w:val="22272F"/>
          <w:sz w:val="24"/>
          <w:szCs w:val="24"/>
          <w:lang w:eastAsia="ru-RU"/>
        </w:rPr>
      </w:pPr>
      <w:r w:rsidRPr="00847A38">
        <w:rPr>
          <w:rFonts w:ascii="Times New Roman" w:eastAsia="Times New Roman" w:hAnsi="Times New Roman" w:cs="Times New Roman"/>
          <w:b/>
          <w:bCs/>
          <w:color w:val="22272F"/>
          <w:sz w:val="24"/>
          <w:szCs w:val="24"/>
          <w:lang w:eastAsia="ru-RU"/>
        </w:rPr>
        <w:t>Основания обработки персональных данных</w:t>
      </w:r>
      <w:r>
        <w:rPr>
          <w:rFonts w:ascii="Times New Roman" w:eastAsia="Times New Roman" w:hAnsi="Times New Roman" w:cs="Times New Roman"/>
          <w:color w:val="22272F"/>
          <w:sz w:val="24"/>
          <w:szCs w:val="24"/>
          <w:lang w:eastAsia="ru-RU"/>
        </w:rPr>
        <w:t xml:space="preserve">: </w:t>
      </w:r>
      <w:r w:rsidR="00B479C5" w:rsidRPr="00B479C5">
        <w:rPr>
          <w:rFonts w:ascii="Times New Roman" w:eastAsia="Times New Roman" w:hAnsi="Times New Roman" w:cs="Times New Roman"/>
          <w:color w:val="22272F"/>
          <w:sz w:val="24"/>
          <w:szCs w:val="24"/>
          <w:lang w:eastAsia="ru-RU"/>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r w:rsidR="00B479C5">
        <w:rPr>
          <w:rFonts w:ascii="Times New Roman" w:eastAsia="Times New Roman" w:hAnsi="Times New Roman" w:cs="Times New Roman"/>
          <w:color w:val="22272F"/>
          <w:sz w:val="24"/>
          <w:szCs w:val="24"/>
          <w:lang w:eastAsia="ru-RU"/>
        </w:rPr>
        <w:t xml:space="preserve">. </w:t>
      </w:r>
    </w:p>
    <w:p w14:paraId="41E28FD8" w14:textId="77777777" w:rsidR="007C3527" w:rsidRPr="00E31240" w:rsidRDefault="007C3527" w:rsidP="007C3527">
      <w:pPr>
        <w:spacing w:after="0"/>
        <w:jc w:val="both"/>
        <w:rPr>
          <w:rFonts w:ascii="Times New Roman" w:eastAsia="Times New Roman" w:hAnsi="Times New Roman" w:cs="Times New Roman"/>
          <w:color w:val="22272F"/>
          <w:sz w:val="24"/>
          <w:szCs w:val="24"/>
          <w:lang w:eastAsia="ru-RU"/>
        </w:rPr>
      </w:pPr>
    </w:p>
    <w:p w14:paraId="2BB5319A" w14:textId="77777777" w:rsidR="007C3527" w:rsidRPr="007F3ECF" w:rsidRDefault="007C3527" w:rsidP="007C3527">
      <w:pPr>
        <w:spacing w:after="0"/>
        <w:jc w:val="both"/>
        <w:rPr>
          <w:rFonts w:ascii="Times New Roman" w:eastAsia="Times New Roman" w:hAnsi="Times New Roman" w:cs="Times New Roman"/>
          <w:color w:val="22272F"/>
          <w:sz w:val="24"/>
          <w:szCs w:val="24"/>
          <w:lang w:eastAsia="ru-RU"/>
        </w:rPr>
      </w:pPr>
      <w:r w:rsidRPr="00E31240">
        <w:rPr>
          <w:rFonts w:ascii="Times New Roman" w:eastAsia="Times New Roman" w:hAnsi="Times New Roman" w:cs="Times New Roman"/>
          <w:b/>
          <w:bCs/>
          <w:color w:val="22272F"/>
          <w:sz w:val="24"/>
          <w:szCs w:val="24"/>
          <w:lang w:eastAsia="ru-RU"/>
        </w:rPr>
        <w:t>Порядок уничтожения персональных данных при достижении цели их обработки или при наступлении иных законных оснований</w:t>
      </w:r>
      <w:r w:rsidRPr="00E31240">
        <w:rPr>
          <w:rFonts w:ascii="Times New Roman" w:eastAsia="Times New Roman" w:hAnsi="Times New Roman" w:cs="Times New Roman"/>
          <w:color w:val="22272F"/>
          <w:sz w:val="24"/>
          <w:szCs w:val="24"/>
          <w:lang w:eastAsia="ru-RU"/>
        </w:rPr>
        <w:t>: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r w:rsidRPr="007F3ECF">
        <w:rPr>
          <w:rFonts w:ascii="Times New Roman" w:eastAsia="Times New Roman" w:hAnsi="Times New Roman" w:cs="Times New Roman"/>
          <w:color w:val="22272F"/>
          <w:sz w:val="24"/>
          <w:szCs w:val="24"/>
          <w:lang w:eastAsia="ru-RU"/>
        </w:rPr>
        <w:t xml:space="preserve"> – в информационных системах; физическое уничтожение персональных данных с составлением акта об уничтожения персональных данных – на материальных носителях</w:t>
      </w:r>
      <w:r w:rsidRPr="00E31240">
        <w:rPr>
          <w:rFonts w:ascii="Times New Roman" w:eastAsia="Times New Roman" w:hAnsi="Times New Roman" w:cs="Times New Roman"/>
          <w:color w:val="22272F"/>
          <w:sz w:val="24"/>
          <w:szCs w:val="24"/>
          <w:lang w:eastAsia="ru-RU"/>
        </w:rPr>
        <w:t>.</w:t>
      </w:r>
    </w:p>
    <w:p w14:paraId="613CBC82" w14:textId="77777777" w:rsidR="007C3527" w:rsidRPr="007F3ECF" w:rsidRDefault="007C3527" w:rsidP="00F63DFA">
      <w:pPr>
        <w:spacing w:after="0"/>
        <w:jc w:val="both"/>
        <w:rPr>
          <w:rFonts w:ascii="Times New Roman" w:eastAsia="Times New Roman" w:hAnsi="Times New Roman" w:cs="Times New Roman"/>
          <w:color w:val="22272F"/>
          <w:sz w:val="24"/>
          <w:szCs w:val="24"/>
          <w:lang w:eastAsia="ru-RU"/>
        </w:rPr>
      </w:pPr>
    </w:p>
    <w:p w14:paraId="474B1344" w14:textId="449EED45" w:rsidR="00AB12C0" w:rsidRPr="007F3ECF" w:rsidRDefault="007C3527" w:rsidP="007F3ECF">
      <w:pPr>
        <w:contextualSpacing/>
        <w:jc w:val="both"/>
        <w:rPr>
          <w:rFonts w:ascii="Times New Roman" w:hAnsi="Times New Roman" w:cs="Times New Roman"/>
          <w:sz w:val="24"/>
          <w:szCs w:val="24"/>
        </w:rPr>
      </w:pPr>
      <w:r w:rsidRPr="007F3ECF">
        <w:rPr>
          <w:rFonts w:ascii="Times New Roman" w:eastAsia="Times New Roman" w:hAnsi="Times New Roman" w:cs="Times New Roman"/>
          <w:b/>
          <w:bCs/>
          <w:color w:val="22272F"/>
          <w:sz w:val="24"/>
          <w:szCs w:val="24"/>
          <w:lang w:eastAsia="ru-RU"/>
        </w:rPr>
        <w:t>Дополнительная информация</w:t>
      </w:r>
      <w:r w:rsidRPr="007F3ECF">
        <w:rPr>
          <w:rFonts w:ascii="Times New Roman" w:eastAsia="Times New Roman" w:hAnsi="Times New Roman" w:cs="Times New Roman"/>
          <w:color w:val="22272F"/>
          <w:sz w:val="24"/>
          <w:szCs w:val="24"/>
          <w:lang w:eastAsia="ru-RU"/>
        </w:rPr>
        <w:t xml:space="preserve">: </w:t>
      </w:r>
      <w:r w:rsidR="00F63DFA" w:rsidRPr="007F3ECF">
        <w:rPr>
          <w:rFonts w:ascii="Times New Roman" w:hAnsi="Times New Roman" w:cs="Times New Roman"/>
          <w:sz w:val="24"/>
          <w:szCs w:val="24"/>
        </w:rPr>
        <w:t xml:space="preserve">Перечень персональных данных, необходимых для исполнения требований законодательства в виде передачи сведения в Государственная информационная система «Электронная путевка», установлен постановлением Правительства </w:t>
      </w:r>
      <w:r w:rsidR="00F63DFA" w:rsidRPr="007F3ECF">
        <w:rPr>
          <w:rFonts w:ascii="Times New Roman" w:hAnsi="Times New Roman" w:cs="Times New Roman"/>
          <w:sz w:val="24"/>
          <w:szCs w:val="24"/>
        </w:rPr>
        <w:lastRenderedPageBreak/>
        <w:t>Российской Федерации от 18 марта 2023 г. № 417 "Об утверждении Правил функционирования единой информационной системы электронных путевок …".</w:t>
      </w:r>
    </w:p>
    <w:p w14:paraId="044141F7" w14:textId="77777777" w:rsidR="00AB12C0" w:rsidRDefault="00AB12C0" w:rsidP="00211C57">
      <w:pPr>
        <w:spacing w:after="0"/>
        <w:jc w:val="both"/>
        <w:rPr>
          <w:rFonts w:ascii="Times New Roman" w:eastAsia="Times New Roman" w:hAnsi="Times New Roman" w:cs="Times New Roman"/>
          <w:color w:val="22272F"/>
          <w:sz w:val="24"/>
          <w:szCs w:val="24"/>
          <w:lang w:eastAsia="ru-RU"/>
        </w:rPr>
      </w:pPr>
    </w:p>
    <w:p w14:paraId="6EC8D9A9" w14:textId="77777777" w:rsidR="00BB4DF0" w:rsidRPr="00B27044" w:rsidRDefault="00BB4DF0" w:rsidP="00211C57">
      <w:pPr>
        <w:spacing w:after="0"/>
        <w:jc w:val="both"/>
        <w:rPr>
          <w:rFonts w:ascii="Times New Roman" w:eastAsia="Times New Roman" w:hAnsi="Times New Roman" w:cs="Times New Roman"/>
          <w:b/>
          <w:color w:val="22272F"/>
          <w:sz w:val="24"/>
          <w:szCs w:val="24"/>
          <w:lang w:eastAsia="ru-RU"/>
        </w:rPr>
      </w:pPr>
      <w:r w:rsidRPr="00B27044">
        <w:rPr>
          <w:rFonts w:ascii="Times New Roman" w:eastAsia="Times New Roman" w:hAnsi="Times New Roman" w:cs="Times New Roman"/>
          <w:b/>
          <w:color w:val="22272F"/>
          <w:sz w:val="24"/>
          <w:szCs w:val="24"/>
          <w:lang w:eastAsia="ru-RU"/>
        </w:rPr>
        <w:t>4. ПРАВОВЫЕ ОСНОВАНИЯ ОБРАБОТКИ ПЕРСОНАЛЬНЫХ ДАННЫХ</w:t>
      </w:r>
    </w:p>
    <w:p w14:paraId="2A530A07"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4EB47C18"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r w:rsidRPr="00BB4DF0">
        <w:rPr>
          <w:rFonts w:ascii="Times New Roman" w:eastAsia="Times New Roman" w:hAnsi="Times New Roman" w:cs="Times New Roman"/>
          <w:color w:val="22272F"/>
          <w:sz w:val="24"/>
          <w:szCs w:val="24"/>
          <w:lang w:eastAsia="ru-RU"/>
        </w:rPr>
        <w:t>4.1. Правовыми основаниями обработки персональных данных Оператором являются:</w:t>
      </w:r>
    </w:p>
    <w:p w14:paraId="7D097E7B"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704625BF" w14:textId="77777777" w:rsidR="00BB4DF0" w:rsidRPr="00B27044" w:rsidRDefault="00BB4DF0" w:rsidP="00B27044">
      <w:pPr>
        <w:pStyle w:val="a6"/>
        <w:numPr>
          <w:ilvl w:val="0"/>
          <w:numId w:val="8"/>
        </w:numPr>
        <w:spacing w:after="0"/>
        <w:jc w:val="both"/>
        <w:rPr>
          <w:rFonts w:ascii="Times New Roman" w:eastAsia="Times New Roman" w:hAnsi="Times New Roman" w:cs="Times New Roman"/>
          <w:color w:val="22272F"/>
          <w:sz w:val="24"/>
          <w:szCs w:val="24"/>
          <w:lang w:eastAsia="ru-RU"/>
        </w:rPr>
      </w:pPr>
      <w:r w:rsidRPr="00B27044">
        <w:rPr>
          <w:rFonts w:ascii="Times New Roman" w:eastAsia="Times New Roman" w:hAnsi="Times New Roman" w:cs="Times New Roman"/>
          <w:color w:val="22272F"/>
          <w:sz w:val="24"/>
          <w:szCs w:val="24"/>
          <w:lang w:eastAsia="ru-RU"/>
        </w:rPr>
        <w:t>Конституция РФ;</w:t>
      </w:r>
    </w:p>
    <w:p w14:paraId="4E231456" w14:textId="77777777" w:rsidR="00BB4DF0" w:rsidRPr="00B27044" w:rsidRDefault="00BB4DF0" w:rsidP="00B27044">
      <w:pPr>
        <w:pStyle w:val="a6"/>
        <w:numPr>
          <w:ilvl w:val="0"/>
          <w:numId w:val="8"/>
        </w:numPr>
        <w:spacing w:after="0"/>
        <w:jc w:val="both"/>
        <w:rPr>
          <w:rFonts w:ascii="Times New Roman" w:eastAsia="Times New Roman" w:hAnsi="Times New Roman" w:cs="Times New Roman"/>
          <w:color w:val="22272F"/>
          <w:sz w:val="24"/>
          <w:szCs w:val="24"/>
          <w:lang w:eastAsia="ru-RU"/>
        </w:rPr>
      </w:pPr>
      <w:r w:rsidRPr="00B27044">
        <w:rPr>
          <w:rFonts w:ascii="Times New Roman" w:eastAsia="Times New Roman" w:hAnsi="Times New Roman" w:cs="Times New Roman"/>
          <w:color w:val="22272F"/>
          <w:sz w:val="24"/>
          <w:szCs w:val="24"/>
          <w:lang w:eastAsia="ru-RU"/>
        </w:rPr>
        <w:t>Гражданский кодекс РФ;</w:t>
      </w:r>
    </w:p>
    <w:p w14:paraId="70089CD5" w14:textId="1831207B" w:rsidR="00BB4DF0" w:rsidRPr="00B27044" w:rsidRDefault="007F3ECF" w:rsidP="00B27044">
      <w:pPr>
        <w:pStyle w:val="a6"/>
        <w:numPr>
          <w:ilvl w:val="0"/>
          <w:numId w:val="8"/>
        </w:numPr>
        <w:spacing w:after="0"/>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ФЗ «Об основах туристской деятельности в РФ»; </w:t>
      </w:r>
    </w:p>
    <w:p w14:paraId="390F8226" w14:textId="700B8A14" w:rsidR="007F3ECF" w:rsidRPr="007F3ECF" w:rsidRDefault="007F3ECF" w:rsidP="00B27044">
      <w:pPr>
        <w:pStyle w:val="a6"/>
        <w:numPr>
          <w:ilvl w:val="0"/>
          <w:numId w:val="8"/>
        </w:numPr>
        <w:spacing w:after="0"/>
        <w:jc w:val="both"/>
        <w:rPr>
          <w:rFonts w:ascii="Times New Roman" w:eastAsia="Times New Roman" w:hAnsi="Times New Roman" w:cs="Times New Roman"/>
          <w:color w:val="22272F"/>
          <w:sz w:val="24"/>
          <w:szCs w:val="24"/>
          <w:lang w:eastAsia="ru-RU"/>
        </w:rPr>
      </w:pPr>
      <w:r>
        <w:rPr>
          <w:rFonts w:ascii="Times New Roman" w:hAnsi="Times New Roman" w:cs="Times New Roman"/>
          <w:sz w:val="24"/>
          <w:szCs w:val="24"/>
        </w:rPr>
        <w:t>П</w:t>
      </w:r>
      <w:r w:rsidRPr="007F3ECF">
        <w:rPr>
          <w:rFonts w:ascii="Times New Roman" w:hAnsi="Times New Roman" w:cs="Times New Roman"/>
          <w:sz w:val="24"/>
          <w:szCs w:val="24"/>
        </w:rPr>
        <w:t xml:space="preserve">остановление Правительства Российской Федерации от 18 марта 2023 г. № 417 </w:t>
      </w:r>
      <w:r>
        <w:rPr>
          <w:rFonts w:ascii="Times New Roman" w:hAnsi="Times New Roman" w:cs="Times New Roman"/>
          <w:sz w:val="24"/>
          <w:szCs w:val="24"/>
        </w:rPr>
        <w:t>«</w:t>
      </w:r>
      <w:r w:rsidRPr="007F3ECF">
        <w:rPr>
          <w:rFonts w:ascii="Times New Roman" w:hAnsi="Times New Roman" w:cs="Times New Roman"/>
          <w:sz w:val="24"/>
          <w:szCs w:val="24"/>
        </w:rPr>
        <w:t>Об утверждении Правил функционирования единой информационной системы электронных путевок …</w:t>
      </w:r>
      <w:r>
        <w:rPr>
          <w:rFonts w:ascii="Times New Roman" w:hAnsi="Times New Roman" w:cs="Times New Roman"/>
          <w:sz w:val="24"/>
          <w:szCs w:val="24"/>
        </w:rPr>
        <w:t>»;</w:t>
      </w:r>
    </w:p>
    <w:p w14:paraId="3C3FFD5C" w14:textId="6426A186" w:rsidR="00BB4DF0" w:rsidRPr="00B27044" w:rsidRDefault="00BB4DF0" w:rsidP="00B27044">
      <w:pPr>
        <w:pStyle w:val="a6"/>
        <w:numPr>
          <w:ilvl w:val="0"/>
          <w:numId w:val="8"/>
        </w:numPr>
        <w:spacing w:after="0"/>
        <w:jc w:val="both"/>
        <w:rPr>
          <w:rFonts w:ascii="Times New Roman" w:eastAsia="Times New Roman" w:hAnsi="Times New Roman" w:cs="Times New Roman"/>
          <w:color w:val="22272F"/>
          <w:sz w:val="24"/>
          <w:szCs w:val="24"/>
          <w:lang w:eastAsia="ru-RU"/>
        </w:rPr>
      </w:pPr>
      <w:r w:rsidRPr="00B27044">
        <w:rPr>
          <w:rFonts w:ascii="Times New Roman" w:eastAsia="Times New Roman" w:hAnsi="Times New Roman" w:cs="Times New Roman"/>
          <w:color w:val="22272F"/>
          <w:sz w:val="24"/>
          <w:szCs w:val="24"/>
          <w:lang w:eastAsia="ru-RU"/>
        </w:rPr>
        <w:t>договоры, заключаемые между Оператором и субъектами персональных данных;</w:t>
      </w:r>
    </w:p>
    <w:p w14:paraId="7DE78B82" w14:textId="77777777" w:rsidR="00BB4DF0" w:rsidRPr="00B27044" w:rsidRDefault="00BB4DF0" w:rsidP="00B27044">
      <w:pPr>
        <w:pStyle w:val="a6"/>
        <w:numPr>
          <w:ilvl w:val="0"/>
          <w:numId w:val="8"/>
        </w:numPr>
        <w:spacing w:after="0"/>
        <w:jc w:val="both"/>
        <w:rPr>
          <w:rFonts w:ascii="Times New Roman" w:eastAsia="Times New Roman" w:hAnsi="Times New Roman" w:cs="Times New Roman"/>
          <w:color w:val="22272F"/>
          <w:sz w:val="24"/>
          <w:szCs w:val="24"/>
          <w:lang w:eastAsia="ru-RU"/>
        </w:rPr>
      </w:pPr>
      <w:r w:rsidRPr="00B27044">
        <w:rPr>
          <w:rFonts w:ascii="Times New Roman" w:eastAsia="Times New Roman" w:hAnsi="Times New Roman" w:cs="Times New Roman"/>
          <w:color w:val="22272F"/>
          <w:sz w:val="24"/>
          <w:szCs w:val="24"/>
          <w:lang w:eastAsia="ru-RU"/>
        </w:rPr>
        <w:t>согласия субъектов персональных данных на обработку персональных данных;</w:t>
      </w:r>
    </w:p>
    <w:p w14:paraId="36DFF94E" w14:textId="77777777" w:rsidR="00BB4DF0" w:rsidRPr="00B27044" w:rsidRDefault="00BB4DF0" w:rsidP="00B27044">
      <w:pPr>
        <w:pStyle w:val="a6"/>
        <w:numPr>
          <w:ilvl w:val="0"/>
          <w:numId w:val="8"/>
        </w:numPr>
        <w:spacing w:after="0"/>
        <w:jc w:val="both"/>
        <w:rPr>
          <w:rFonts w:ascii="Times New Roman" w:eastAsia="Times New Roman" w:hAnsi="Times New Roman" w:cs="Times New Roman"/>
          <w:color w:val="22272F"/>
          <w:sz w:val="24"/>
          <w:szCs w:val="24"/>
          <w:lang w:eastAsia="ru-RU"/>
        </w:rPr>
      </w:pPr>
      <w:r w:rsidRPr="00B27044">
        <w:rPr>
          <w:rFonts w:ascii="Times New Roman" w:eastAsia="Times New Roman" w:hAnsi="Times New Roman" w:cs="Times New Roman"/>
          <w:color w:val="22272F"/>
          <w:sz w:val="24"/>
          <w:szCs w:val="24"/>
          <w:lang w:eastAsia="ru-RU"/>
        </w:rPr>
        <w:t>иные основания, когда согласие на обработку персональных данных не требуется в силу закона.</w:t>
      </w:r>
    </w:p>
    <w:p w14:paraId="496C0193" w14:textId="77777777" w:rsidR="00B27044" w:rsidRDefault="00B27044" w:rsidP="00211C57">
      <w:pPr>
        <w:spacing w:after="0"/>
        <w:jc w:val="both"/>
        <w:rPr>
          <w:rFonts w:ascii="Times New Roman" w:eastAsia="Times New Roman" w:hAnsi="Times New Roman" w:cs="Times New Roman"/>
          <w:color w:val="22272F"/>
          <w:sz w:val="24"/>
          <w:szCs w:val="24"/>
          <w:lang w:eastAsia="ru-RU"/>
        </w:rPr>
      </w:pPr>
    </w:p>
    <w:p w14:paraId="4F852EE1" w14:textId="77777777" w:rsidR="00BB4DF0" w:rsidRPr="00B27044" w:rsidRDefault="00BB4DF0" w:rsidP="00211C57">
      <w:pPr>
        <w:spacing w:after="0"/>
        <w:jc w:val="both"/>
        <w:rPr>
          <w:rFonts w:ascii="Times New Roman" w:eastAsia="Times New Roman" w:hAnsi="Times New Roman" w:cs="Times New Roman"/>
          <w:b/>
          <w:color w:val="22272F"/>
          <w:sz w:val="24"/>
          <w:szCs w:val="24"/>
          <w:lang w:eastAsia="ru-RU"/>
        </w:rPr>
      </w:pPr>
      <w:r w:rsidRPr="00B27044">
        <w:rPr>
          <w:rFonts w:ascii="Times New Roman" w:eastAsia="Times New Roman" w:hAnsi="Times New Roman" w:cs="Times New Roman"/>
          <w:b/>
          <w:color w:val="22272F"/>
          <w:sz w:val="24"/>
          <w:szCs w:val="24"/>
          <w:lang w:eastAsia="ru-RU"/>
        </w:rPr>
        <w:t>5. ПОРЯДОК И УСЛОВИЯ ОБРАБОТКИ ПЕРСОНАЛЬНЫХ ДАННЫХ</w:t>
      </w:r>
    </w:p>
    <w:p w14:paraId="43645CB5"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7C4565F7" w14:textId="77777777" w:rsidR="008B02DA" w:rsidRPr="008B02DA" w:rsidRDefault="008B02DA" w:rsidP="008B02DA">
      <w:pPr>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5.1. Обработка персональных данных осуществляется Оператором в соответствии с требованиями законодательства Российской Федерации.</w:t>
      </w:r>
    </w:p>
    <w:p w14:paraId="0D65A93F" w14:textId="77777777" w:rsidR="008B02DA" w:rsidRDefault="008B02DA" w:rsidP="008B02DA">
      <w:pPr>
        <w:spacing w:after="0"/>
        <w:jc w:val="both"/>
        <w:rPr>
          <w:rFonts w:ascii="Times New Roman" w:eastAsia="Times New Roman" w:hAnsi="Times New Roman" w:cs="Times New Roman"/>
          <w:color w:val="22272F"/>
          <w:sz w:val="24"/>
          <w:szCs w:val="24"/>
          <w:lang w:eastAsia="ru-RU"/>
        </w:rPr>
      </w:pPr>
    </w:p>
    <w:p w14:paraId="101A9AC0" w14:textId="77777777" w:rsidR="008B02DA" w:rsidRPr="008B02DA" w:rsidRDefault="008B02DA" w:rsidP="008B02DA">
      <w:pPr>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647C4515" w14:textId="77777777" w:rsidR="008B02DA" w:rsidRDefault="008B02DA" w:rsidP="008B02DA">
      <w:pPr>
        <w:spacing w:after="0"/>
        <w:jc w:val="both"/>
        <w:rPr>
          <w:rFonts w:ascii="Times New Roman" w:eastAsia="Times New Roman" w:hAnsi="Times New Roman" w:cs="Times New Roman"/>
          <w:color w:val="22272F"/>
          <w:sz w:val="24"/>
          <w:szCs w:val="24"/>
          <w:lang w:eastAsia="ru-RU"/>
        </w:rPr>
      </w:pPr>
    </w:p>
    <w:p w14:paraId="0E733137" w14:textId="1050BCC6" w:rsidR="008B02DA" w:rsidRDefault="008B02DA" w:rsidP="008B02DA">
      <w:pPr>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5.</w:t>
      </w:r>
      <w:r w:rsidR="00F13C17">
        <w:rPr>
          <w:rFonts w:ascii="Times New Roman" w:eastAsia="Times New Roman" w:hAnsi="Times New Roman" w:cs="Times New Roman"/>
          <w:color w:val="22272F"/>
          <w:sz w:val="24"/>
          <w:szCs w:val="24"/>
          <w:lang w:eastAsia="ru-RU"/>
        </w:rPr>
        <w:t>3</w:t>
      </w:r>
      <w:r w:rsidRPr="008B02DA">
        <w:rPr>
          <w:rFonts w:ascii="Times New Roman" w:eastAsia="Times New Roman" w:hAnsi="Times New Roman" w:cs="Times New Roman"/>
          <w:color w:val="22272F"/>
          <w:sz w:val="24"/>
          <w:szCs w:val="24"/>
          <w:lang w:eastAsia="ru-RU"/>
        </w:rPr>
        <w:t>. К обработке персональных данных допускаются работники Оператора, в должностные обязанности которых входит обработка персональных данных.</w:t>
      </w:r>
    </w:p>
    <w:p w14:paraId="7433C4BF" w14:textId="77777777" w:rsidR="008B02DA" w:rsidRPr="008B02DA" w:rsidRDefault="008B02DA" w:rsidP="008B02DA">
      <w:pPr>
        <w:spacing w:after="0"/>
        <w:jc w:val="both"/>
        <w:rPr>
          <w:rFonts w:ascii="Times New Roman" w:eastAsia="Times New Roman" w:hAnsi="Times New Roman" w:cs="Times New Roman"/>
          <w:color w:val="22272F"/>
          <w:sz w:val="24"/>
          <w:szCs w:val="24"/>
          <w:lang w:eastAsia="ru-RU"/>
        </w:rPr>
      </w:pPr>
    </w:p>
    <w:p w14:paraId="010FD551" w14:textId="7306B839" w:rsidR="008B02DA" w:rsidRDefault="008B02DA" w:rsidP="008B02DA">
      <w:pPr>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5.</w:t>
      </w:r>
      <w:r w:rsidR="00F13C17">
        <w:rPr>
          <w:rFonts w:ascii="Times New Roman" w:eastAsia="Times New Roman" w:hAnsi="Times New Roman" w:cs="Times New Roman"/>
          <w:color w:val="22272F"/>
          <w:sz w:val="24"/>
          <w:szCs w:val="24"/>
          <w:lang w:eastAsia="ru-RU"/>
        </w:rPr>
        <w:t>4</w:t>
      </w:r>
      <w:r w:rsidRPr="008B02DA">
        <w:rPr>
          <w:rFonts w:ascii="Times New Roman" w:eastAsia="Times New Roman" w:hAnsi="Times New Roman" w:cs="Times New Roman"/>
          <w:color w:val="22272F"/>
          <w:sz w:val="24"/>
          <w:szCs w:val="24"/>
          <w:lang w:eastAsia="ru-RU"/>
        </w:rPr>
        <w:t>. Обработка персональных данных для каждой цели обработки, указанной в п. 3.3 Политики, осуществляется путем:</w:t>
      </w:r>
    </w:p>
    <w:p w14:paraId="577736B4" w14:textId="77777777" w:rsidR="008B02DA" w:rsidRPr="008B02DA" w:rsidRDefault="008B02DA" w:rsidP="008B02DA">
      <w:pPr>
        <w:spacing w:after="0"/>
        <w:jc w:val="both"/>
        <w:rPr>
          <w:rFonts w:ascii="Times New Roman" w:eastAsia="Times New Roman" w:hAnsi="Times New Roman" w:cs="Times New Roman"/>
          <w:color w:val="22272F"/>
          <w:sz w:val="24"/>
          <w:szCs w:val="24"/>
          <w:lang w:eastAsia="ru-RU"/>
        </w:rPr>
      </w:pPr>
    </w:p>
    <w:p w14:paraId="137A6CAA" w14:textId="77777777" w:rsidR="008B02DA" w:rsidRPr="008B02DA" w:rsidRDefault="008B02DA" w:rsidP="008B02DA">
      <w:pPr>
        <w:numPr>
          <w:ilvl w:val="0"/>
          <w:numId w:val="17"/>
        </w:numPr>
        <w:tabs>
          <w:tab w:val="left" w:pos="540"/>
        </w:tabs>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получения персональных данных в устной и письменной форме непосредственно от субъектов персональных данных;</w:t>
      </w:r>
    </w:p>
    <w:p w14:paraId="5AA76975" w14:textId="77777777" w:rsidR="008B02DA" w:rsidRDefault="008B02DA" w:rsidP="008B02DA">
      <w:pPr>
        <w:numPr>
          <w:ilvl w:val="0"/>
          <w:numId w:val="17"/>
        </w:numPr>
        <w:tabs>
          <w:tab w:val="left" w:pos="540"/>
        </w:tabs>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внесения персональных данных в журналы, реестры и информационные системы Оператора;</w:t>
      </w:r>
    </w:p>
    <w:p w14:paraId="2D3BE834" w14:textId="7CE26685" w:rsidR="009330CC" w:rsidRPr="008B02DA" w:rsidRDefault="009330CC" w:rsidP="008B02DA">
      <w:pPr>
        <w:numPr>
          <w:ilvl w:val="0"/>
          <w:numId w:val="17"/>
        </w:numPr>
        <w:tabs>
          <w:tab w:val="left" w:pos="540"/>
        </w:tabs>
        <w:spacing w:after="0"/>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внесения персональных данных в специализированные формы сбора информации, размещенные на Сайте Оператора Пользователем; </w:t>
      </w:r>
    </w:p>
    <w:p w14:paraId="63859414" w14:textId="77777777" w:rsidR="008B02DA" w:rsidRPr="008B02DA" w:rsidRDefault="008B02DA" w:rsidP="008B02DA">
      <w:pPr>
        <w:numPr>
          <w:ilvl w:val="0"/>
          <w:numId w:val="17"/>
        </w:numPr>
        <w:tabs>
          <w:tab w:val="left" w:pos="540"/>
        </w:tabs>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использования иных способов обработки персональных данных.</w:t>
      </w:r>
    </w:p>
    <w:p w14:paraId="168EB6A8" w14:textId="77777777" w:rsidR="008B02DA" w:rsidRDefault="008B02DA" w:rsidP="008B02DA">
      <w:pPr>
        <w:spacing w:after="0"/>
        <w:jc w:val="both"/>
        <w:rPr>
          <w:rFonts w:ascii="Times New Roman" w:eastAsia="Times New Roman" w:hAnsi="Times New Roman" w:cs="Times New Roman"/>
          <w:color w:val="22272F"/>
          <w:sz w:val="24"/>
          <w:szCs w:val="24"/>
          <w:lang w:eastAsia="ru-RU"/>
        </w:rPr>
      </w:pPr>
    </w:p>
    <w:p w14:paraId="77BAE2C9" w14:textId="49302DE3" w:rsidR="008B02DA" w:rsidRPr="008B02DA" w:rsidRDefault="008B02DA" w:rsidP="008B02DA">
      <w:pPr>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5.</w:t>
      </w:r>
      <w:r w:rsidR="00F13C17">
        <w:rPr>
          <w:rFonts w:ascii="Times New Roman" w:eastAsia="Times New Roman" w:hAnsi="Times New Roman" w:cs="Times New Roman"/>
          <w:color w:val="22272F"/>
          <w:sz w:val="24"/>
          <w:szCs w:val="24"/>
          <w:lang w:eastAsia="ru-RU"/>
        </w:rPr>
        <w:t>5</w:t>
      </w:r>
      <w:r w:rsidRPr="008B02DA">
        <w:rPr>
          <w:rFonts w:ascii="Times New Roman" w:eastAsia="Times New Roman" w:hAnsi="Times New Roman" w:cs="Times New Roman"/>
          <w:color w:val="22272F"/>
          <w:sz w:val="24"/>
          <w:szCs w:val="24"/>
          <w:lang w:eastAsia="ru-RU"/>
        </w:rPr>
        <w:t>.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r w:rsidR="00F13C17">
        <w:rPr>
          <w:rFonts w:ascii="Times New Roman" w:eastAsia="Times New Roman" w:hAnsi="Times New Roman" w:cs="Times New Roman"/>
          <w:color w:val="22272F"/>
          <w:sz w:val="24"/>
          <w:szCs w:val="24"/>
          <w:lang w:eastAsia="ru-RU"/>
        </w:rPr>
        <w:t xml:space="preserve"> </w:t>
      </w:r>
      <w:r w:rsidRPr="008B02DA">
        <w:rPr>
          <w:rFonts w:ascii="Times New Roman" w:eastAsia="Times New Roman" w:hAnsi="Times New Roman" w:cs="Times New Roman"/>
          <w:color w:val="22272F"/>
          <w:sz w:val="24"/>
          <w:szCs w:val="24"/>
          <w:lang w:eastAsia="ru-RU"/>
        </w:rPr>
        <w:t xml:space="preserve">Требования к содержанию согласия на обработку </w:t>
      </w:r>
      <w:r w:rsidRPr="008B02DA">
        <w:rPr>
          <w:rFonts w:ascii="Times New Roman" w:eastAsia="Times New Roman" w:hAnsi="Times New Roman" w:cs="Times New Roman"/>
          <w:color w:val="22272F"/>
          <w:sz w:val="24"/>
          <w:szCs w:val="24"/>
          <w:lang w:eastAsia="ru-RU"/>
        </w:rPr>
        <w:lastRenderedPageBreak/>
        <w:t>персональных данных, разрешенных субъектом персональных данных для распространения, утверждены Приказом Роскомнадзора от 24.02.2021 N 18.</w:t>
      </w:r>
    </w:p>
    <w:p w14:paraId="579B3A6B" w14:textId="77777777" w:rsidR="008B02DA" w:rsidRDefault="008B02DA" w:rsidP="008B02DA">
      <w:pPr>
        <w:spacing w:after="0"/>
        <w:jc w:val="both"/>
        <w:rPr>
          <w:rFonts w:ascii="Times New Roman" w:eastAsia="Times New Roman" w:hAnsi="Times New Roman" w:cs="Times New Roman"/>
          <w:color w:val="22272F"/>
          <w:sz w:val="24"/>
          <w:szCs w:val="24"/>
          <w:lang w:eastAsia="ru-RU"/>
        </w:rPr>
      </w:pPr>
    </w:p>
    <w:p w14:paraId="791D0F62" w14:textId="089E79DA" w:rsidR="008B02DA" w:rsidRPr="008B02DA" w:rsidRDefault="008B02DA" w:rsidP="008B02DA">
      <w:pPr>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5.</w:t>
      </w:r>
      <w:r w:rsidR="00F13C17">
        <w:rPr>
          <w:rFonts w:ascii="Times New Roman" w:eastAsia="Times New Roman" w:hAnsi="Times New Roman" w:cs="Times New Roman"/>
          <w:color w:val="22272F"/>
          <w:sz w:val="24"/>
          <w:szCs w:val="24"/>
          <w:lang w:eastAsia="ru-RU"/>
        </w:rPr>
        <w:t>6</w:t>
      </w:r>
      <w:r w:rsidRPr="008B02DA">
        <w:rPr>
          <w:rFonts w:ascii="Times New Roman" w:eastAsia="Times New Roman" w:hAnsi="Times New Roman" w:cs="Times New Roman"/>
          <w:color w:val="22272F"/>
          <w:sz w:val="24"/>
          <w:szCs w:val="24"/>
          <w:lang w:eastAsia="ru-RU"/>
        </w:rPr>
        <w:t>.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6AE40DBF" w14:textId="77777777" w:rsidR="008B02DA" w:rsidRDefault="008B02DA" w:rsidP="008B02DA">
      <w:pPr>
        <w:spacing w:after="0"/>
        <w:jc w:val="both"/>
        <w:rPr>
          <w:rFonts w:ascii="Times New Roman" w:eastAsia="Times New Roman" w:hAnsi="Times New Roman" w:cs="Times New Roman"/>
          <w:color w:val="22272F"/>
          <w:sz w:val="24"/>
          <w:szCs w:val="24"/>
          <w:lang w:eastAsia="ru-RU"/>
        </w:rPr>
      </w:pPr>
    </w:p>
    <w:p w14:paraId="49F04EFF" w14:textId="410462E8" w:rsidR="008B02DA" w:rsidRDefault="008B02DA" w:rsidP="008B02DA">
      <w:pPr>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5.</w:t>
      </w:r>
      <w:r w:rsidR="00F13C17">
        <w:rPr>
          <w:rFonts w:ascii="Times New Roman" w:eastAsia="Times New Roman" w:hAnsi="Times New Roman" w:cs="Times New Roman"/>
          <w:color w:val="22272F"/>
          <w:sz w:val="24"/>
          <w:szCs w:val="24"/>
          <w:lang w:eastAsia="ru-RU"/>
        </w:rPr>
        <w:t>7</w:t>
      </w:r>
      <w:r w:rsidRPr="008B02DA">
        <w:rPr>
          <w:rFonts w:ascii="Times New Roman" w:eastAsia="Times New Roman" w:hAnsi="Times New Roman" w:cs="Times New Roman"/>
          <w:color w:val="22272F"/>
          <w:sz w:val="24"/>
          <w:szCs w:val="24"/>
          <w:lang w:eastAsia="ru-RU"/>
        </w:rPr>
        <w:t>.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23137B28" w14:textId="77777777" w:rsidR="008B02DA" w:rsidRPr="008B02DA" w:rsidRDefault="008B02DA" w:rsidP="008B02DA">
      <w:pPr>
        <w:spacing w:after="0"/>
        <w:jc w:val="both"/>
        <w:rPr>
          <w:rFonts w:ascii="Times New Roman" w:eastAsia="Times New Roman" w:hAnsi="Times New Roman" w:cs="Times New Roman"/>
          <w:color w:val="22272F"/>
          <w:sz w:val="24"/>
          <w:szCs w:val="24"/>
          <w:lang w:eastAsia="ru-RU"/>
        </w:rPr>
      </w:pPr>
    </w:p>
    <w:p w14:paraId="304B4BF7" w14:textId="0B6E93BF" w:rsidR="00CF46BC" w:rsidRPr="00040D51" w:rsidRDefault="00CF46BC" w:rsidP="00CF46BC">
      <w:pPr>
        <w:pStyle w:val="a6"/>
        <w:numPr>
          <w:ilvl w:val="0"/>
          <w:numId w:val="28"/>
        </w:numPr>
        <w:spacing w:after="0"/>
        <w:jc w:val="both"/>
        <w:rPr>
          <w:rFonts w:ascii="Times New Roman" w:eastAsia="Times New Roman" w:hAnsi="Times New Roman" w:cs="Times New Roman"/>
          <w:color w:val="22272F"/>
          <w:sz w:val="24"/>
          <w:szCs w:val="24"/>
          <w:lang w:eastAsia="ru-RU"/>
        </w:rPr>
      </w:pPr>
      <w:r w:rsidRPr="00040D51">
        <w:rPr>
          <w:rFonts w:ascii="Times New Roman" w:eastAsia="Times New Roman" w:hAnsi="Times New Roman" w:cs="Times New Roman"/>
          <w:color w:val="22272F"/>
          <w:sz w:val="24"/>
          <w:szCs w:val="24"/>
          <w:lang w:eastAsia="ru-RU"/>
        </w:rPr>
        <w:t xml:space="preserve">Разработано и утверждено Положение об обработке персональных данных; </w:t>
      </w:r>
    </w:p>
    <w:p w14:paraId="283FA050" w14:textId="52DD3607" w:rsidR="00CF46BC" w:rsidRPr="00040D51" w:rsidRDefault="00CF46BC" w:rsidP="00CF46BC">
      <w:pPr>
        <w:pStyle w:val="a6"/>
        <w:numPr>
          <w:ilvl w:val="0"/>
          <w:numId w:val="28"/>
        </w:numPr>
        <w:spacing w:after="0"/>
        <w:jc w:val="both"/>
        <w:rPr>
          <w:rFonts w:ascii="Times New Roman" w:eastAsia="Times New Roman" w:hAnsi="Times New Roman" w:cs="Times New Roman"/>
          <w:color w:val="22272F"/>
          <w:sz w:val="24"/>
          <w:szCs w:val="24"/>
          <w:lang w:eastAsia="ru-RU"/>
        </w:rPr>
      </w:pPr>
      <w:r w:rsidRPr="00040D51">
        <w:rPr>
          <w:rFonts w:ascii="Times New Roman" w:eastAsia="Times New Roman" w:hAnsi="Times New Roman" w:cs="Times New Roman"/>
          <w:color w:val="22272F"/>
          <w:sz w:val="24"/>
          <w:szCs w:val="24"/>
          <w:lang w:eastAsia="ru-RU"/>
        </w:rPr>
        <w:t xml:space="preserve">Назначено лицо, ответственное за организацию обработки персональных данных; </w:t>
      </w:r>
    </w:p>
    <w:p w14:paraId="6508434D" w14:textId="019F2F10" w:rsidR="00CF46BC" w:rsidRPr="00040D51" w:rsidRDefault="00CF46BC" w:rsidP="00CF46BC">
      <w:pPr>
        <w:pStyle w:val="a6"/>
        <w:numPr>
          <w:ilvl w:val="0"/>
          <w:numId w:val="28"/>
        </w:numPr>
        <w:spacing w:after="0"/>
        <w:jc w:val="both"/>
        <w:rPr>
          <w:rFonts w:ascii="Times New Roman" w:eastAsia="Times New Roman" w:hAnsi="Times New Roman" w:cs="Times New Roman"/>
          <w:color w:val="22272F"/>
          <w:sz w:val="24"/>
          <w:szCs w:val="24"/>
          <w:lang w:eastAsia="ru-RU"/>
        </w:rPr>
      </w:pPr>
      <w:r w:rsidRPr="00040D51">
        <w:rPr>
          <w:rFonts w:ascii="Times New Roman" w:eastAsia="Times New Roman" w:hAnsi="Times New Roman" w:cs="Times New Roman"/>
          <w:color w:val="22272F"/>
          <w:sz w:val="24"/>
          <w:szCs w:val="24"/>
          <w:lang w:eastAsia="ru-RU"/>
        </w:rPr>
        <w:t xml:space="preserve">Разработан, опубликован и размещен на стенде и на сайте организации документ, определяющий политику в отношении обработки персональных данных; </w:t>
      </w:r>
    </w:p>
    <w:p w14:paraId="13F3F5EE" w14:textId="5FFCD5B3" w:rsidR="00CF46BC" w:rsidRPr="00040D51" w:rsidRDefault="00CF46BC" w:rsidP="00CF46BC">
      <w:pPr>
        <w:pStyle w:val="a6"/>
        <w:numPr>
          <w:ilvl w:val="0"/>
          <w:numId w:val="28"/>
        </w:numPr>
        <w:spacing w:after="0"/>
        <w:jc w:val="both"/>
        <w:rPr>
          <w:rFonts w:ascii="Times New Roman" w:eastAsia="Times New Roman" w:hAnsi="Times New Roman" w:cs="Times New Roman"/>
          <w:color w:val="22272F"/>
          <w:sz w:val="24"/>
          <w:szCs w:val="24"/>
          <w:lang w:eastAsia="ru-RU"/>
        </w:rPr>
      </w:pPr>
      <w:r w:rsidRPr="00040D51">
        <w:rPr>
          <w:rFonts w:ascii="Times New Roman" w:eastAsia="Times New Roman" w:hAnsi="Times New Roman" w:cs="Times New Roman"/>
          <w:color w:val="22272F"/>
          <w:sz w:val="24"/>
          <w:szCs w:val="24"/>
          <w:lang w:eastAsia="ru-RU"/>
        </w:rPr>
        <w:t xml:space="preserve">Разработаны локальные акты по вопросам обработки персональных данных; </w:t>
      </w:r>
    </w:p>
    <w:p w14:paraId="66B3F821" w14:textId="28E478D9" w:rsidR="00CF46BC" w:rsidRPr="00040D51" w:rsidRDefault="00CF46BC" w:rsidP="00CF46BC">
      <w:pPr>
        <w:pStyle w:val="a6"/>
        <w:numPr>
          <w:ilvl w:val="0"/>
          <w:numId w:val="28"/>
        </w:numPr>
        <w:spacing w:after="0"/>
        <w:jc w:val="both"/>
        <w:rPr>
          <w:rFonts w:ascii="Times New Roman" w:eastAsia="Times New Roman" w:hAnsi="Times New Roman" w:cs="Times New Roman"/>
          <w:color w:val="22272F"/>
          <w:sz w:val="24"/>
          <w:szCs w:val="24"/>
          <w:lang w:eastAsia="ru-RU"/>
        </w:rPr>
      </w:pPr>
      <w:r w:rsidRPr="00040D51">
        <w:rPr>
          <w:rFonts w:ascii="Times New Roman" w:eastAsia="Times New Roman" w:hAnsi="Times New Roman" w:cs="Times New Roman"/>
          <w:color w:val="22272F"/>
          <w:sz w:val="24"/>
          <w:szCs w:val="24"/>
          <w:lang w:eastAsia="ru-RU"/>
        </w:rPr>
        <w:t xml:space="preserve">Осуществляется внутренний контроль соответствия обработки персональных данных Федеральному закону от 27.07.2006 № 152-ФЗ «О персональных данных» и принятым в соответствии с ним нормативным правовым актам, требованиям к защите персональных данных; </w:t>
      </w:r>
    </w:p>
    <w:p w14:paraId="3ED1815C" w14:textId="532761EC" w:rsidR="00CF46BC" w:rsidRPr="00040D51" w:rsidRDefault="00CF46BC" w:rsidP="00CF46BC">
      <w:pPr>
        <w:pStyle w:val="a6"/>
        <w:numPr>
          <w:ilvl w:val="0"/>
          <w:numId w:val="28"/>
        </w:numPr>
        <w:spacing w:after="0"/>
        <w:jc w:val="both"/>
        <w:rPr>
          <w:rFonts w:ascii="Times New Roman" w:eastAsia="Times New Roman" w:hAnsi="Times New Roman" w:cs="Times New Roman"/>
          <w:color w:val="22272F"/>
          <w:sz w:val="24"/>
          <w:szCs w:val="24"/>
          <w:lang w:eastAsia="ru-RU"/>
        </w:rPr>
      </w:pPr>
      <w:r w:rsidRPr="00040D51">
        <w:rPr>
          <w:rFonts w:ascii="Times New Roman" w:eastAsia="Times New Roman" w:hAnsi="Times New Roman" w:cs="Times New Roman"/>
          <w:color w:val="22272F"/>
          <w:sz w:val="24"/>
          <w:szCs w:val="24"/>
          <w:lang w:eastAsia="ru-RU"/>
        </w:rPr>
        <w:t xml:space="preserve">Работники,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организации в отношении обработки персональных данных, локальными актами по вопросам обработки персональных данных; </w:t>
      </w:r>
    </w:p>
    <w:p w14:paraId="0C36612D" w14:textId="4F85980F" w:rsidR="00CF46BC" w:rsidRPr="00040D51" w:rsidRDefault="00CF46BC" w:rsidP="00CF46BC">
      <w:pPr>
        <w:pStyle w:val="a6"/>
        <w:numPr>
          <w:ilvl w:val="0"/>
          <w:numId w:val="28"/>
        </w:numPr>
        <w:spacing w:after="0"/>
        <w:jc w:val="both"/>
        <w:rPr>
          <w:rFonts w:ascii="Times New Roman" w:eastAsia="Times New Roman" w:hAnsi="Times New Roman" w:cs="Times New Roman"/>
          <w:color w:val="22272F"/>
          <w:sz w:val="24"/>
          <w:szCs w:val="24"/>
          <w:lang w:eastAsia="ru-RU"/>
        </w:rPr>
      </w:pPr>
      <w:r w:rsidRPr="00040D51">
        <w:rPr>
          <w:rFonts w:ascii="Times New Roman" w:eastAsia="Times New Roman" w:hAnsi="Times New Roman" w:cs="Times New Roman"/>
          <w:color w:val="22272F"/>
          <w:sz w:val="24"/>
          <w:szCs w:val="24"/>
          <w:lang w:eastAsia="ru-RU"/>
        </w:rPr>
        <w:t>Разработана модель угроз безопасности в информационной системе;</w:t>
      </w:r>
    </w:p>
    <w:p w14:paraId="1CD820E2" w14:textId="4236E896" w:rsidR="00CF46BC" w:rsidRPr="00040D51" w:rsidRDefault="00CF46BC" w:rsidP="00CF46BC">
      <w:pPr>
        <w:pStyle w:val="a6"/>
        <w:numPr>
          <w:ilvl w:val="0"/>
          <w:numId w:val="28"/>
        </w:numPr>
        <w:spacing w:after="0"/>
        <w:jc w:val="both"/>
        <w:rPr>
          <w:rFonts w:ascii="Times New Roman" w:eastAsia="Times New Roman" w:hAnsi="Times New Roman" w:cs="Times New Roman"/>
          <w:color w:val="22272F"/>
          <w:sz w:val="24"/>
          <w:szCs w:val="24"/>
          <w:lang w:eastAsia="ru-RU"/>
        </w:rPr>
      </w:pPr>
      <w:r w:rsidRPr="00040D51">
        <w:rPr>
          <w:rFonts w:ascii="Times New Roman" w:eastAsia="Times New Roman" w:hAnsi="Times New Roman" w:cs="Times New Roman"/>
          <w:color w:val="22272F"/>
          <w:sz w:val="24"/>
          <w:szCs w:val="24"/>
          <w:lang w:eastAsia="ru-RU"/>
        </w:rPr>
        <w:t xml:space="preserve">Обеспечивается учет машинных носителей персональных данных; </w:t>
      </w:r>
    </w:p>
    <w:p w14:paraId="590749A6" w14:textId="515EF056" w:rsidR="00CF46BC" w:rsidRPr="00040D51" w:rsidRDefault="00CF46BC" w:rsidP="00CF46BC">
      <w:pPr>
        <w:pStyle w:val="a6"/>
        <w:numPr>
          <w:ilvl w:val="0"/>
          <w:numId w:val="28"/>
        </w:numPr>
        <w:spacing w:after="0"/>
        <w:jc w:val="both"/>
        <w:rPr>
          <w:rFonts w:ascii="Times New Roman" w:eastAsia="Times New Roman" w:hAnsi="Times New Roman" w:cs="Times New Roman"/>
          <w:color w:val="22272F"/>
          <w:sz w:val="24"/>
          <w:szCs w:val="24"/>
          <w:lang w:eastAsia="ru-RU"/>
        </w:rPr>
      </w:pPr>
      <w:r w:rsidRPr="00040D51">
        <w:rPr>
          <w:rFonts w:ascii="Times New Roman" w:eastAsia="Times New Roman" w:hAnsi="Times New Roman" w:cs="Times New Roman"/>
          <w:color w:val="22272F"/>
          <w:sz w:val="24"/>
          <w:szCs w:val="24"/>
          <w:lang w:eastAsia="ru-RU"/>
        </w:rPr>
        <w:t>Обеспечивается восстановление персональных данных, модифицированных или уничтоженных вследствие несанкционированного доступа к ним;</w:t>
      </w:r>
    </w:p>
    <w:p w14:paraId="69264188" w14:textId="7CD02ACF" w:rsidR="00F462FA" w:rsidRPr="00040D51" w:rsidRDefault="00CF46BC" w:rsidP="00CF46BC">
      <w:pPr>
        <w:pStyle w:val="a6"/>
        <w:numPr>
          <w:ilvl w:val="0"/>
          <w:numId w:val="28"/>
        </w:numPr>
        <w:spacing w:after="0"/>
        <w:jc w:val="both"/>
        <w:rPr>
          <w:rFonts w:ascii="Times New Roman" w:eastAsia="Times New Roman" w:hAnsi="Times New Roman" w:cs="Times New Roman"/>
          <w:color w:val="22272F"/>
          <w:sz w:val="24"/>
          <w:szCs w:val="24"/>
          <w:lang w:eastAsia="ru-RU"/>
        </w:rPr>
      </w:pPr>
      <w:r w:rsidRPr="00040D51">
        <w:rPr>
          <w:rFonts w:ascii="Times New Roman" w:eastAsia="Times New Roman" w:hAnsi="Times New Roman" w:cs="Times New Roman"/>
          <w:color w:val="22272F"/>
          <w:sz w:val="24"/>
          <w:szCs w:val="24"/>
          <w:lang w:eastAsia="ru-RU"/>
        </w:rPr>
        <w:t>Разработаны правила доступа к персональным данным, обрабатываемым в информационной системе персональных данных, а также обеспечивается регистрации и учета всех действий, совершаемых с персональными данными в информационной системе персональных данных.</w:t>
      </w:r>
    </w:p>
    <w:p w14:paraId="1EEA77E6" w14:textId="77777777" w:rsidR="00CF46BC" w:rsidRDefault="00CF46BC" w:rsidP="008B02DA">
      <w:pPr>
        <w:spacing w:after="0"/>
        <w:jc w:val="both"/>
        <w:rPr>
          <w:rFonts w:ascii="Times New Roman" w:eastAsia="Times New Roman" w:hAnsi="Times New Roman" w:cs="Times New Roman"/>
          <w:color w:val="22272F"/>
          <w:sz w:val="24"/>
          <w:szCs w:val="24"/>
          <w:lang w:eastAsia="ru-RU"/>
        </w:rPr>
      </w:pPr>
    </w:p>
    <w:p w14:paraId="7BACF670" w14:textId="74352814" w:rsidR="008B02DA" w:rsidRPr="008B02DA" w:rsidRDefault="008B02DA" w:rsidP="008B02DA">
      <w:pPr>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5.</w:t>
      </w:r>
      <w:r w:rsidR="00F13C17">
        <w:rPr>
          <w:rFonts w:ascii="Times New Roman" w:eastAsia="Times New Roman" w:hAnsi="Times New Roman" w:cs="Times New Roman"/>
          <w:color w:val="22272F"/>
          <w:sz w:val="24"/>
          <w:szCs w:val="24"/>
          <w:lang w:eastAsia="ru-RU"/>
        </w:rPr>
        <w:t>8</w:t>
      </w:r>
      <w:r w:rsidRPr="008B02DA">
        <w:rPr>
          <w:rFonts w:ascii="Times New Roman" w:eastAsia="Times New Roman" w:hAnsi="Times New Roman" w:cs="Times New Roman"/>
          <w:color w:val="22272F"/>
          <w:sz w:val="24"/>
          <w:szCs w:val="24"/>
          <w:lang w:eastAsia="ru-RU"/>
        </w:rPr>
        <w:t>.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35772671" w14:textId="77777777" w:rsidR="00F462FA" w:rsidRDefault="00F462FA" w:rsidP="008B02DA">
      <w:pPr>
        <w:spacing w:after="0"/>
        <w:jc w:val="both"/>
        <w:rPr>
          <w:rFonts w:ascii="Times New Roman" w:eastAsia="Times New Roman" w:hAnsi="Times New Roman" w:cs="Times New Roman"/>
          <w:color w:val="22272F"/>
          <w:sz w:val="24"/>
          <w:szCs w:val="24"/>
          <w:lang w:eastAsia="ru-RU"/>
        </w:rPr>
      </w:pPr>
    </w:p>
    <w:p w14:paraId="370A8B5A" w14:textId="0F8C1BDE" w:rsidR="008B02DA" w:rsidRPr="008B02DA" w:rsidRDefault="008B02DA" w:rsidP="008B02DA">
      <w:pPr>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5.</w:t>
      </w:r>
      <w:r w:rsidR="00F13C17">
        <w:rPr>
          <w:rFonts w:ascii="Times New Roman" w:eastAsia="Times New Roman" w:hAnsi="Times New Roman" w:cs="Times New Roman"/>
          <w:color w:val="22272F"/>
          <w:sz w:val="24"/>
          <w:szCs w:val="24"/>
          <w:lang w:eastAsia="ru-RU"/>
        </w:rPr>
        <w:t>8</w:t>
      </w:r>
      <w:r w:rsidRPr="008B02DA">
        <w:rPr>
          <w:rFonts w:ascii="Times New Roman" w:eastAsia="Times New Roman" w:hAnsi="Times New Roman" w:cs="Times New Roman"/>
          <w:color w:val="22272F"/>
          <w:sz w:val="24"/>
          <w:szCs w:val="24"/>
          <w:lang w:eastAsia="ru-RU"/>
        </w:rPr>
        <w:t>.</w:t>
      </w:r>
      <w:r w:rsidR="00F13C17">
        <w:rPr>
          <w:rFonts w:ascii="Times New Roman" w:eastAsia="Times New Roman" w:hAnsi="Times New Roman" w:cs="Times New Roman"/>
          <w:color w:val="22272F"/>
          <w:sz w:val="24"/>
          <w:szCs w:val="24"/>
          <w:lang w:eastAsia="ru-RU"/>
        </w:rPr>
        <w:t>1.</w:t>
      </w:r>
      <w:r w:rsidRPr="008B02DA">
        <w:rPr>
          <w:rFonts w:ascii="Times New Roman" w:eastAsia="Times New Roman" w:hAnsi="Times New Roman" w:cs="Times New Roman"/>
          <w:color w:val="22272F"/>
          <w:sz w:val="24"/>
          <w:szCs w:val="24"/>
          <w:lang w:eastAsia="ru-RU"/>
        </w:rPr>
        <w:t xml:space="preserve"> Персональные данные на бумажных носителях хранятся </w:t>
      </w:r>
      <w:r w:rsidR="009330CC">
        <w:rPr>
          <w:rFonts w:ascii="Times New Roman" w:eastAsia="Times New Roman" w:hAnsi="Times New Roman" w:cs="Times New Roman"/>
          <w:color w:val="22272F"/>
          <w:sz w:val="24"/>
          <w:szCs w:val="24"/>
          <w:lang w:eastAsia="ru-RU"/>
        </w:rPr>
        <w:t>Оператором</w:t>
      </w:r>
      <w:r w:rsidRPr="008B02DA">
        <w:rPr>
          <w:rFonts w:ascii="Times New Roman" w:eastAsia="Times New Roman" w:hAnsi="Times New Roman" w:cs="Times New Roman"/>
          <w:color w:val="22272F"/>
          <w:sz w:val="24"/>
          <w:szCs w:val="24"/>
          <w:lang w:eastAsia="ru-RU"/>
        </w:rPr>
        <w:t xml:space="preserve"> в течение сроков хранения документов, для которых эти сроки предусмотрены законодательством об архивном деле в РФ (Федеральный </w:t>
      </w:r>
      <w:r w:rsidRPr="00F462FA">
        <w:rPr>
          <w:rFonts w:ascii="Times New Roman" w:eastAsia="Times New Roman" w:hAnsi="Times New Roman" w:cs="Times New Roman"/>
          <w:color w:val="22272F"/>
          <w:sz w:val="24"/>
          <w:szCs w:val="24"/>
          <w:lang w:eastAsia="ru-RU"/>
        </w:rPr>
        <w:t>закон</w:t>
      </w:r>
      <w:r w:rsidRPr="008B02DA">
        <w:rPr>
          <w:rFonts w:ascii="Times New Roman" w:eastAsia="Times New Roman" w:hAnsi="Times New Roman" w:cs="Times New Roman"/>
          <w:color w:val="22272F"/>
          <w:sz w:val="24"/>
          <w:szCs w:val="24"/>
          <w:lang w:eastAsia="ru-RU"/>
        </w:rPr>
        <w:t xml:space="preserve"> от 22.10.2004 N 125-ФЗ "Об архивном деле в Российской Федерации", </w:t>
      </w:r>
      <w:r w:rsidRPr="00F462FA">
        <w:rPr>
          <w:rFonts w:ascii="Times New Roman" w:eastAsia="Times New Roman" w:hAnsi="Times New Roman" w:cs="Times New Roman"/>
          <w:color w:val="22272F"/>
          <w:sz w:val="24"/>
          <w:szCs w:val="24"/>
          <w:lang w:eastAsia="ru-RU"/>
        </w:rPr>
        <w:t>Перечень</w:t>
      </w:r>
      <w:r w:rsidRPr="008B02DA">
        <w:rPr>
          <w:rFonts w:ascii="Times New Roman" w:eastAsia="Times New Roman" w:hAnsi="Times New Roman" w:cs="Times New Roman"/>
          <w:color w:val="22272F"/>
          <w:sz w:val="24"/>
          <w:szCs w:val="24"/>
          <w:lang w:eastAsia="ru-RU"/>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N 236)).</w:t>
      </w:r>
    </w:p>
    <w:p w14:paraId="2A90CE6B" w14:textId="77777777" w:rsidR="00F462FA" w:rsidRDefault="00F462FA" w:rsidP="008B02DA">
      <w:pPr>
        <w:spacing w:after="0"/>
        <w:jc w:val="both"/>
        <w:rPr>
          <w:rFonts w:ascii="Times New Roman" w:eastAsia="Times New Roman" w:hAnsi="Times New Roman" w:cs="Times New Roman"/>
          <w:color w:val="22272F"/>
          <w:sz w:val="24"/>
          <w:szCs w:val="24"/>
          <w:lang w:eastAsia="ru-RU"/>
        </w:rPr>
      </w:pPr>
    </w:p>
    <w:p w14:paraId="104BA6BB" w14:textId="198A5105" w:rsidR="008B02DA" w:rsidRPr="008B02DA" w:rsidRDefault="008B02DA" w:rsidP="008B02DA">
      <w:pPr>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5.</w:t>
      </w:r>
      <w:r w:rsidR="00F13C17">
        <w:rPr>
          <w:rFonts w:ascii="Times New Roman" w:eastAsia="Times New Roman" w:hAnsi="Times New Roman" w:cs="Times New Roman"/>
          <w:color w:val="22272F"/>
          <w:sz w:val="24"/>
          <w:szCs w:val="24"/>
          <w:lang w:eastAsia="ru-RU"/>
        </w:rPr>
        <w:t>8</w:t>
      </w:r>
      <w:r w:rsidRPr="008B02DA">
        <w:rPr>
          <w:rFonts w:ascii="Times New Roman" w:eastAsia="Times New Roman" w:hAnsi="Times New Roman" w:cs="Times New Roman"/>
          <w:color w:val="22272F"/>
          <w:sz w:val="24"/>
          <w:szCs w:val="24"/>
          <w:lang w:eastAsia="ru-RU"/>
        </w:rPr>
        <w:t>.2.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41480ED4" w14:textId="77777777" w:rsidR="00F462FA" w:rsidRDefault="00F462FA" w:rsidP="008B02DA">
      <w:pPr>
        <w:spacing w:after="0"/>
        <w:jc w:val="both"/>
        <w:rPr>
          <w:rFonts w:ascii="Times New Roman" w:eastAsia="Times New Roman" w:hAnsi="Times New Roman" w:cs="Times New Roman"/>
          <w:color w:val="22272F"/>
          <w:sz w:val="24"/>
          <w:szCs w:val="24"/>
          <w:lang w:eastAsia="ru-RU"/>
        </w:rPr>
      </w:pPr>
    </w:p>
    <w:p w14:paraId="046DAC04" w14:textId="0C3383BA" w:rsidR="008B02DA" w:rsidRDefault="008B02DA" w:rsidP="008B02DA">
      <w:pPr>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5.</w:t>
      </w:r>
      <w:r w:rsidR="00F13C17">
        <w:rPr>
          <w:rFonts w:ascii="Times New Roman" w:eastAsia="Times New Roman" w:hAnsi="Times New Roman" w:cs="Times New Roman"/>
          <w:color w:val="22272F"/>
          <w:sz w:val="24"/>
          <w:szCs w:val="24"/>
          <w:lang w:eastAsia="ru-RU"/>
        </w:rPr>
        <w:t>9</w:t>
      </w:r>
      <w:r w:rsidRPr="008B02DA">
        <w:rPr>
          <w:rFonts w:ascii="Times New Roman" w:eastAsia="Times New Roman" w:hAnsi="Times New Roman" w:cs="Times New Roman"/>
          <w:color w:val="22272F"/>
          <w:sz w:val="24"/>
          <w:szCs w:val="24"/>
          <w:lang w:eastAsia="ru-RU"/>
        </w:rPr>
        <w:t>. Оператор прекращает обработку персональных данных в следующих случаях:</w:t>
      </w:r>
    </w:p>
    <w:p w14:paraId="7E6CD67D" w14:textId="77777777" w:rsidR="00F462FA" w:rsidRPr="008B02DA" w:rsidRDefault="00F462FA" w:rsidP="008B02DA">
      <w:pPr>
        <w:spacing w:after="0"/>
        <w:jc w:val="both"/>
        <w:rPr>
          <w:rFonts w:ascii="Times New Roman" w:eastAsia="Times New Roman" w:hAnsi="Times New Roman" w:cs="Times New Roman"/>
          <w:color w:val="22272F"/>
          <w:sz w:val="24"/>
          <w:szCs w:val="24"/>
          <w:lang w:eastAsia="ru-RU"/>
        </w:rPr>
      </w:pPr>
    </w:p>
    <w:p w14:paraId="306D6CBA" w14:textId="77777777" w:rsidR="008B02DA" w:rsidRPr="008B02DA" w:rsidRDefault="008B02DA" w:rsidP="008B02DA">
      <w:pPr>
        <w:numPr>
          <w:ilvl w:val="0"/>
          <w:numId w:val="19"/>
        </w:numPr>
        <w:tabs>
          <w:tab w:val="left" w:pos="540"/>
        </w:tabs>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выявлен факт их неправомерной обработки. Срок - в течение трех рабочих дней с даты выявления;</w:t>
      </w:r>
    </w:p>
    <w:p w14:paraId="70F0E406" w14:textId="77777777" w:rsidR="008B02DA" w:rsidRPr="008B02DA" w:rsidRDefault="008B02DA" w:rsidP="008B02DA">
      <w:pPr>
        <w:numPr>
          <w:ilvl w:val="0"/>
          <w:numId w:val="19"/>
        </w:numPr>
        <w:tabs>
          <w:tab w:val="left" w:pos="540"/>
        </w:tabs>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достигнута цель их обработки;</w:t>
      </w:r>
    </w:p>
    <w:p w14:paraId="6468ACD1" w14:textId="77777777" w:rsidR="008B02DA" w:rsidRPr="008B02DA" w:rsidRDefault="008B02DA" w:rsidP="008B02DA">
      <w:pPr>
        <w:numPr>
          <w:ilvl w:val="0"/>
          <w:numId w:val="19"/>
        </w:numPr>
        <w:tabs>
          <w:tab w:val="left" w:pos="540"/>
        </w:tabs>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 xml:space="preserve">истек срок действия или отозвано согласие субъекта персональных данных на обработку указанных данных, когда по </w:t>
      </w:r>
      <w:r w:rsidRPr="00F462FA">
        <w:rPr>
          <w:rFonts w:ascii="Times New Roman" w:eastAsia="Times New Roman" w:hAnsi="Times New Roman" w:cs="Times New Roman"/>
          <w:color w:val="22272F"/>
          <w:sz w:val="24"/>
          <w:szCs w:val="24"/>
          <w:lang w:eastAsia="ru-RU"/>
        </w:rPr>
        <w:t>Закону</w:t>
      </w:r>
      <w:r w:rsidRPr="008B02DA">
        <w:rPr>
          <w:rFonts w:ascii="Times New Roman" w:eastAsia="Times New Roman" w:hAnsi="Times New Roman" w:cs="Times New Roman"/>
          <w:color w:val="22272F"/>
          <w:sz w:val="24"/>
          <w:szCs w:val="24"/>
          <w:lang w:eastAsia="ru-RU"/>
        </w:rPr>
        <w:t xml:space="preserve"> о персональных данных обработка этих данных допускается только с согласия.</w:t>
      </w:r>
    </w:p>
    <w:p w14:paraId="1EBACAD5" w14:textId="77777777" w:rsidR="00F462FA" w:rsidRDefault="00F462FA" w:rsidP="008B02DA">
      <w:pPr>
        <w:spacing w:after="0"/>
        <w:jc w:val="both"/>
        <w:rPr>
          <w:rFonts w:ascii="Times New Roman" w:eastAsia="Times New Roman" w:hAnsi="Times New Roman" w:cs="Times New Roman"/>
          <w:color w:val="22272F"/>
          <w:sz w:val="24"/>
          <w:szCs w:val="24"/>
          <w:lang w:eastAsia="ru-RU"/>
        </w:rPr>
      </w:pPr>
    </w:p>
    <w:p w14:paraId="7F041F59" w14:textId="5867D8CA" w:rsidR="008B02DA" w:rsidRDefault="008B02DA" w:rsidP="008B02DA">
      <w:pPr>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5.1</w:t>
      </w:r>
      <w:r w:rsidR="00F13C17">
        <w:rPr>
          <w:rFonts w:ascii="Times New Roman" w:eastAsia="Times New Roman" w:hAnsi="Times New Roman" w:cs="Times New Roman"/>
          <w:color w:val="22272F"/>
          <w:sz w:val="24"/>
          <w:szCs w:val="24"/>
          <w:lang w:eastAsia="ru-RU"/>
        </w:rPr>
        <w:t>0</w:t>
      </w:r>
      <w:r w:rsidRPr="008B02DA">
        <w:rPr>
          <w:rFonts w:ascii="Times New Roman" w:eastAsia="Times New Roman" w:hAnsi="Times New Roman" w:cs="Times New Roman"/>
          <w:color w:val="22272F"/>
          <w:sz w:val="24"/>
          <w:szCs w:val="24"/>
          <w:lang w:eastAsia="ru-RU"/>
        </w:rPr>
        <w:t>.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5C338E98" w14:textId="77777777" w:rsidR="00F462FA" w:rsidRPr="008B02DA" w:rsidRDefault="00F462FA" w:rsidP="008B02DA">
      <w:pPr>
        <w:spacing w:after="0"/>
        <w:jc w:val="both"/>
        <w:rPr>
          <w:rFonts w:ascii="Times New Roman" w:eastAsia="Times New Roman" w:hAnsi="Times New Roman" w:cs="Times New Roman"/>
          <w:color w:val="22272F"/>
          <w:sz w:val="24"/>
          <w:szCs w:val="24"/>
          <w:lang w:eastAsia="ru-RU"/>
        </w:rPr>
      </w:pPr>
    </w:p>
    <w:p w14:paraId="40F24166" w14:textId="77777777" w:rsidR="008B02DA" w:rsidRPr="008B02DA" w:rsidRDefault="008B02DA" w:rsidP="008B02DA">
      <w:pPr>
        <w:numPr>
          <w:ilvl w:val="0"/>
          <w:numId w:val="20"/>
        </w:numPr>
        <w:tabs>
          <w:tab w:val="left" w:pos="540"/>
        </w:tabs>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28C3BA47" w14:textId="77777777" w:rsidR="008B02DA" w:rsidRPr="008B02DA" w:rsidRDefault="008B02DA" w:rsidP="008B02DA">
      <w:pPr>
        <w:numPr>
          <w:ilvl w:val="0"/>
          <w:numId w:val="20"/>
        </w:numPr>
        <w:tabs>
          <w:tab w:val="left" w:pos="540"/>
        </w:tabs>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 xml:space="preserve">Оператор не вправе осуществлять обработку без согласия субъекта персональных данных на основаниях, предусмотренных </w:t>
      </w:r>
      <w:r w:rsidRPr="00F462FA">
        <w:rPr>
          <w:rFonts w:ascii="Times New Roman" w:eastAsia="Times New Roman" w:hAnsi="Times New Roman" w:cs="Times New Roman"/>
          <w:color w:val="22272F"/>
          <w:sz w:val="24"/>
          <w:szCs w:val="24"/>
          <w:lang w:eastAsia="ru-RU"/>
        </w:rPr>
        <w:t>Законом</w:t>
      </w:r>
      <w:r w:rsidRPr="008B02DA">
        <w:rPr>
          <w:rFonts w:ascii="Times New Roman" w:eastAsia="Times New Roman" w:hAnsi="Times New Roman" w:cs="Times New Roman"/>
          <w:color w:val="22272F"/>
          <w:sz w:val="24"/>
          <w:szCs w:val="24"/>
          <w:lang w:eastAsia="ru-RU"/>
        </w:rPr>
        <w:t xml:space="preserve"> о персональных данных или иными федеральными законами;</w:t>
      </w:r>
    </w:p>
    <w:p w14:paraId="77CDEF8F" w14:textId="77777777" w:rsidR="008B02DA" w:rsidRDefault="008B02DA" w:rsidP="008B02DA">
      <w:pPr>
        <w:numPr>
          <w:ilvl w:val="0"/>
          <w:numId w:val="20"/>
        </w:numPr>
        <w:tabs>
          <w:tab w:val="left" w:pos="540"/>
        </w:tabs>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иное не предусмотрено другим соглашением между Оператором и субъектом персональных данных.</w:t>
      </w:r>
    </w:p>
    <w:p w14:paraId="326C42E0" w14:textId="77777777" w:rsidR="00F462FA" w:rsidRPr="008B02DA" w:rsidRDefault="00F462FA" w:rsidP="00F462FA">
      <w:pPr>
        <w:tabs>
          <w:tab w:val="left" w:pos="540"/>
        </w:tabs>
        <w:spacing w:after="0"/>
        <w:ind w:left="540"/>
        <w:jc w:val="both"/>
        <w:rPr>
          <w:rFonts w:ascii="Times New Roman" w:eastAsia="Times New Roman" w:hAnsi="Times New Roman" w:cs="Times New Roman"/>
          <w:color w:val="22272F"/>
          <w:sz w:val="24"/>
          <w:szCs w:val="24"/>
          <w:lang w:eastAsia="ru-RU"/>
        </w:rPr>
      </w:pPr>
    </w:p>
    <w:p w14:paraId="7E4E6403" w14:textId="1C31F931" w:rsidR="008B02DA" w:rsidRDefault="008B02DA" w:rsidP="008B02DA">
      <w:pPr>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5.1</w:t>
      </w:r>
      <w:r w:rsidR="00F13C17">
        <w:rPr>
          <w:rFonts w:ascii="Times New Roman" w:eastAsia="Times New Roman" w:hAnsi="Times New Roman" w:cs="Times New Roman"/>
          <w:color w:val="22272F"/>
          <w:sz w:val="24"/>
          <w:szCs w:val="24"/>
          <w:lang w:eastAsia="ru-RU"/>
        </w:rPr>
        <w:t>1</w:t>
      </w:r>
      <w:r w:rsidRPr="008B02DA">
        <w:rPr>
          <w:rFonts w:ascii="Times New Roman" w:eastAsia="Times New Roman" w:hAnsi="Times New Roman" w:cs="Times New Roman"/>
          <w:color w:val="22272F"/>
          <w:sz w:val="24"/>
          <w:szCs w:val="24"/>
          <w:lang w:eastAsia="ru-RU"/>
        </w:rPr>
        <w:t xml:space="preserve">.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r w:rsidRPr="00F462FA">
        <w:rPr>
          <w:rFonts w:ascii="Times New Roman" w:eastAsia="Times New Roman" w:hAnsi="Times New Roman" w:cs="Times New Roman"/>
          <w:color w:val="22272F"/>
          <w:sz w:val="24"/>
          <w:szCs w:val="24"/>
          <w:lang w:eastAsia="ru-RU"/>
        </w:rPr>
        <w:t>Законом</w:t>
      </w:r>
      <w:r w:rsidRPr="008B02DA">
        <w:rPr>
          <w:rFonts w:ascii="Times New Roman" w:eastAsia="Times New Roman" w:hAnsi="Times New Roman" w:cs="Times New Roman"/>
          <w:color w:val="22272F"/>
          <w:sz w:val="24"/>
          <w:szCs w:val="24"/>
          <w:lang w:eastAsia="ru-RU"/>
        </w:rPr>
        <w:t xml:space="preserve">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205FC2B9" w14:textId="77777777" w:rsidR="00F462FA" w:rsidRPr="008B02DA" w:rsidRDefault="00F462FA" w:rsidP="008B02DA">
      <w:pPr>
        <w:spacing w:after="0"/>
        <w:jc w:val="both"/>
        <w:rPr>
          <w:rFonts w:ascii="Times New Roman" w:eastAsia="Times New Roman" w:hAnsi="Times New Roman" w:cs="Times New Roman"/>
          <w:color w:val="22272F"/>
          <w:sz w:val="24"/>
          <w:szCs w:val="24"/>
          <w:lang w:eastAsia="ru-RU"/>
        </w:rPr>
      </w:pPr>
    </w:p>
    <w:p w14:paraId="14BE01F6" w14:textId="3CE754E0" w:rsidR="008B02DA" w:rsidRPr="008B02DA" w:rsidRDefault="008B02DA" w:rsidP="008B02DA">
      <w:pPr>
        <w:spacing w:after="0"/>
        <w:jc w:val="both"/>
        <w:rPr>
          <w:rFonts w:ascii="Times New Roman" w:eastAsia="Times New Roman" w:hAnsi="Times New Roman" w:cs="Times New Roman"/>
          <w:color w:val="22272F"/>
          <w:sz w:val="24"/>
          <w:szCs w:val="24"/>
          <w:lang w:eastAsia="ru-RU"/>
        </w:rPr>
      </w:pPr>
      <w:r w:rsidRPr="008B02DA">
        <w:rPr>
          <w:rFonts w:ascii="Times New Roman" w:eastAsia="Times New Roman" w:hAnsi="Times New Roman" w:cs="Times New Roman"/>
          <w:color w:val="22272F"/>
          <w:sz w:val="24"/>
          <w:szCs w:val="24"/>
          <w:lang w:eastAsia="ru-RU"/>
        </w:rPr>
        <w:t>5.1</w:t>
      </w:r>
      <w:r w:rsidR="00F13C17">
        <w:rPr>
          <w:rFonts w:ascii="Times New Roman" w:eastAsia="Times New Roman" w:hAnsi="Times New Roman" w:cs="Times New Roman"/>
          <w:color w:val="22272F"/>
          <w:sz w:val="24"/>
          <w:szCs w:val="24"/>
          <w:lang w:eastAsia="ru-RU"/>
        </w:rPr>
        <w:t>2</w:t>
      </w:r>
      <w:r w:rsidRPr="008B02DA">
        <w:rPr>
          <w:rFonts w:ascii="Times New Roman" w:eastAsia="Times New Roman" w:hAnsi="Times New Roman" w:cs="Times New Roman"/>
          <w:color w:val="22272F"/>
          <w:sz w:val="24"/>
          <w:szCs w:val="24"/>
          <w:lang w:eastAsia="ru-RU"/>
        </w:rPr>
        <w:t xml:space="preserve">.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r w:rsidRPr="00F462FA">
        <w:rPr>
          <w:rFonts w:ascii="Times New Roman" w:eastAsia="Times New Roman" w:hAnsi="Times New Roman" w:cs="Times New Roman"/>
          <w:color w:val="22272F"/>
          <w:sz w:val="24"/>
          <w:szCs w:val="24"/>
          <w:lang w:eastAsia="ru-RU"/>
        </w:rPr>
        <w:t>Законе</w:t>
      </w:r>
      <w:r w:rsidRPr="008B02DA">
        <w:rPr>
          <w:rFonts w:ascii="Times New Roman" w:eastAsia="Times New Roman" w:hAnsi="Times New Roman" w:cs="Times New Roman"/>
          <w:color w:val="22272F"/>
          <w:sz w:val="24"/>
          <w:szCs w:val="24"/>
          <w:lang w:eastAsia="ru-RU"/>
        </w:rPr>
        <w:t xml:space="preserve"> о персональных данных.</w:t>
      </w:r>
    </w:p>
    <w:p w14:paraId="585DEA2C"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25ED6F7B" w14:textId="77777777" w:rsidR="00BB4DF0" w:rsidRPr="00CA4F36" w:rsidRDefault="00BB4DF0" w:rsidP="00211C57">
      <w:pPr>
        <w:spacing w:after="0"/>
        <w:jc w:val="both"/>
        <w:rPr>
          <w:rFonts w:ascii="Times New Roman" w:eastAsia="Times New Roman" w:hAnsi="Times New Roman" w:cs="Times New Roman"/>
          <w:b/>
          <w:color w:val="22272F"/>
          <w:sz w:val="24"/>
          <w:szCs w:val="24"/>
          <w:lang w:eastAsia="ru-RU"/>
        </w:rPr>
      </w:pPr>
      <w:r w:rsidRPr="00CA4F36">
        <w:rPr>
          <w:rFonts w:ascii="Times New Roman" w:eastAsia="Times New Roman" w:hAnsi="Times New Roman" w:cs="Times New Roman"/>
          <w:b/>
          <w:color w:val="22272F"/>
          <w:sz w:val="24"/>
          <w:szCs w:val="24"/>
          <w:lang w:eastAsia="ru-RU"/>
        </w:rPr>
        <w:t>6. АКТУАЛИЗАЦИЯ, ИСПРАВЛЕНИЕ, УДАЛЕНИЕ И УНИЧТОЖЕНИЕ ПЕРСОНАЛЬНЫХ ДАННЫХ, ОТВЕТЫ НА ЗАПРОСЫ СУБЪЕКТОВ ПЕРСОНАЛЬНЫХ ДАННЫХ НА ДОСТУП К ПЕРСОНАЛЬНЫМ ДАННЫМ</w:t>
      </w:r>
    </w:p>
    <w:p w14:paraId="20DA7ED4"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794046E1" w14:textId="77777777" w:rsidR="00F462FA" w:rsidRPr="00F462FA" w:rsidRDefault="00F462FA" w:rsidP="00F462FA">
      <w:pPr>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r w:rsidRPr="00E41EE8">
        <w:rPr>
          <w:rFonts w:ascii="Times New Roman" w:eastAsia="Times New Roman" w:hAnsi="Times New Roman" w:cs="Times New Roman"/>
          <w:color w:val="22272F"/>
          <w:sz w:val="24"/>
          <w:szCs w:val="24"/>
          <w:lang w:eastAsia="ru-RU"/>
        </w:rPr>
        <w:t>ч. 7 ст. 14</w:t>
      </w:r>
      <w:r w:rsidRPr="00F462FA">
        <w:rPr>
          <w:rFonts w:ascii="Times New Roman" w:eastAsia="Times New Roman" w:hAnsi="Times New Roman" w:cs="Times New Roman"/>
          <w:color w:val="22272F"/>
          <w:sz w:val="24"/>
          <w:szCs w:val="24"/>
          <w:lang w:eastAsia="ru-RU"/>
        </w:rPr>
        <w:t xml:space="preserve"> Закона о персональных данных, предоставляются Оператором субъекту персональных данных или его </w:t>
      </w:r>
      <w:r w:rsidRPr="00F462FA">
        <w:rPr>
          <w:rFonts w:ascii="Times New Roman" w:eastAsia="Times New Roman" w:hAnsi="Times New Roman" w:cs="Times New Roman"/>
          <w:color w:val="22272F"/>
          <w:sz w:val="24"/>
          <w:szCs w:val="24"/>
          <w:lang w:eastAsia="ru-RU"/>
        </w:rPr>
        <w:lastRenderedPageBreak/>
        <w:t>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31EC2AF6" w14:textId="77777777" w:rsidR="00E41EE8" w:rsidRDefault="00E41EE8" w:rsidP="00F462FA">
      <w:pPr>
        <w:spacing w:after="0"/>
        <w:jc w:val="both"/>
        <w:rPr>
          <w:rFonts w:ascii="Times New Roman" w:eastAsia="Times New Roman" w:hAnsi="Times New Roman" w:cs="Times New Roman"/>
          <w:color w:val="22272F"/>
          <w:sz w:val="24"/>
          <w:szCs w:val="24"/>
          <w:lang w:eastAsia="ru-RU"/>
        </w:rPr>
      </w:pPr>
    </w:p>
    <w:p w14:paraId="4C38F7B5" w14:textId="77777777" w:rsidR="00F462FA" w:rsidRPr="00F462FA" w:rsidRDefault="00F462FA" w:rsidP="00F462FA">
      <w:pPr>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4083BA83" w14:textId="77777777" w:rsidR="00E41EE8" w:rsidRDefault="00E41EE8" w:rsidP="00F462FA">
      <w:pPr>
        <w:spacing w:after="0"/>
        <w:jc w:val="both"/>
        <w:rPr>
          <w:rFonts w:ascii="Times New Roman" w:eastAsia="Times New Roman" w:hAnsi="Times New Roman" w:cs="Times New Roman"/>
          <w:color w:val="22272F"/>
          <w:sz w:val="24"/>
          <w:szCs w:val="24"/>
          <w:lang w:eastAsia="ru-RU"/>
        </w:rPr>
      </w:pPr>
    </w:p>
    <w:p w14:paraId="189712AD" w14:textId="77777777" w:rsidR="00F462FA" w:rsidRDefault="00F462FA" w:rsidP="00F462FA">
      <w:pPr>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Запрос должен содержать:</w:t>
      </w:r>
    </w:p>
    <w:p w14:paraId="76B43D94" w14:textId="77777777" w:rsidR="00E41EE8" w:rsidRPr="00F462FA" w:rsidRDefault="00E41EE8" w:rsidP="00F462FA">
      <w:pPr>
        <w:spacing w:after="0"/>
        <w:jc w:val="both"/>
        <w:rPr>
          <w:rFonts w:ascii="Times New Roman" w:eastAsia="Times New Roman" w:hAnsi="Times New Roman" w:cs="Times New Roman"/>
          <w:color w:val="22272F"/>
          <w:sz w:val="24"/>
          <w:szCs w:val="24"/>
          <w:lang w:eastAsia="ru-RU"/>
        </w:rPr>
      </w:pPr>
    </w:p>
    <w:p w14:paraId="7BAB4296" w14:textId="77777777" w:rsidR="00F462FA" w:rsidRPr="00F462FA" w:rsidRDefault="00F462FA" w:rsidP="00F462FA">
      <w:pPr>
        <w:numPr>
          <w:ilvl w:val="0"/>
          <w:numId w:val="21"/>
        </w:numPr>
        <w:tabs>
          <w:tab w:val="left" w:pos="540"/>
        </w:tabs>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74265D04" w14:textId="77777777" w:rsidR="00F462FA" w:rsidRPr="00F462FA" w:rsidRDefault="00F462FA" w:rsidP="00F462FA">
      <w:pPr>
        <w:numPr>
          <w:ilvl w:val="0"/>
          <w:numId w:val="21"/>
        </w:numPr>
        <w:tabs>
          <w:tab w:val="left" w:pos="540"/>
        </w:tabs>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7ECB4B46" w14:textId="77777777" w:rsidR="00F462FA" w:rsidRDefault="00F462FA" w:rsidP="00F462FA">
      <w:pPr>
        <w:numPr>
          <w:ilvl w:val="0"/>
          <w:numId w:val="21"/>
        </w:numPr>
        <w:tabs>
          <w:tab w:val="left" w:pos="540"/>
        </w:tabs>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подпись субъекта персональных данных или его представителя.</w:t>
      </w:r>
    </w:p>
    <w:p w14:paraId="5813C120" w14:textId="77777777" w:rsidR="00E41EE8" w:rsidRPr="00F462FA" w:rsidRDefault="00E41EE8" w:rsidP="00E41EE8">
      <w:pPr>
        <w:tabs>
          <w:tab w:val="left" w:pos="540"/>
        </w:tabs>
        <w:spacing w:after="0"/>
        <w:ind w:left="313"/>
        <w:jc w:val="both"/>
        <w:rPr>
          <w:rFonts w:ascii="Times New Roman" w:eastAsia="Times New Roman" w:hAnsi="Times New Roman" w:cs="Times New Roman"/>
          <w:color w:val="22272F"/>
          <w:sz w:val="24"/>
          <w:szCs w:val="24"/>
          <w:lang w:eastAsia="ru-RU"/>
        </w:rPr>
      </w:pPr>
    </w:p>
    <w:p w14:paraId="08E4DCD8" w14:textId="77777777" w:rsidR="00F462FA" w:rsidRPr="00F462FA" w:rsidRDefault="00F462FA" w:rsidP="00F462FA">
      <w:pPr>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 xml:space="preserve">Запрос может быть направлен в форме электронного документа и подписан электронной подписью в соответствии с </w:t>
      </w:r>
      <w:r w:rsidRPr="00E41EE8">
        <w:rPr>
          <w:rFonts w:ascii="Times New Roman" w:eastAsia="Times New Roman" w:hAnsi="Times New Roman" w:cs="Times New Roman"/>
          <w:color w:val="22272F"/>
          <w:sz w:val="24"/>
          <w:szCs w:val="24"/>
          <w:lang w:eastAsia="ru-RU"/>
        </w:rPr>
        <w:t>законодательством</w:t>
      </w:r>
      <w:r w:rsidRPr="00F462FA">
        <w:rPr>
          <w:rFonts w:ascii="Times New Roman" w:eastAsia="Times New Roman" w:hAnsi="Times New Roman" w:cs="Times New Roman"/>
          <w:color w:val="22272F"/>
          <w:sz w:val="24"/>
          <w:szCs w:val="24"/>
          <w:lang w:eastAsia="ru-RU"/>
        </w:rPr>
        <w:t xml:space="preserve"> Российской Федерации.</w:t>
      </w:r>
    </w:p>
    <w:p w14:paraId="4EF8F361" w14:textId="77777777" w:rsidR="00E41EE8" w:rsidRDefault="00E41EE8" w:rsidP="00F462FA">
      <w:pPr>
        <w:spacing w:after="0"/>
        <w:jc w:val="both"/>
        <w:rPr>
          <w:rFonts w:ascii="Times New Roman" w:eastAsia="Times New Roman" w:hAnsi="Times New Roman" w:cs="Times New Roman"/>
          <w:color w:val="22272F"/>
          <w:sz w:val="24"/>
          <w:szCs w:val="24"/>
          <w:lang w:eastAsia="ru-RU"/>
        </w:rPr>
      </w:pPr>
    </w:p>
    <w:p w14:paraId="3F9DB0D2" w14:textId="77777777" w:rsidR="00F462FA" w:rsidRPr="00F462FA" w:rsidRDefault="00F462FA" w:rsidP="00F462FA">
      <w:pPr>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 xml:space="preserve">Оператор предоставляет сведения, указанные в </w:t>
      </w:r>
      <w:r w:rsidRPr="00E41EE8">
        <w:rPr>
          <w:rFonts w:ascii="Times New Roman" w:eastAsia="Times New Roman" w:hAnsi="Times New Roman" w:cs="Times New Roman"/>
          <w:color w:val="22272F"/>
          <w:sz w:val="24"/>
          <w:szCs w:val="24"/>
          <w:lang w:eastAsia="ru-RU"/>
        </w:rPr>
        <w:t>ч. 7 ст. 14</w:t>
      </w:r>
      <w:r w:rsidRPr="00F462FA">
        <w:rPr>
          <w:rFonts w:ascii="Times New Roman" w:eastAsia="Times New Roman" w:hAnsi="Times New Roman" w:cs="Times New Roman"/>
          <w:color w:val="22272F"/>
          <w:sz w:val="24"/>
          <w:szCs w:val="24"/>
          <w:lang w:eastAsia="ru-RU"/>
        </w:rPr>
        <w:t xml:space="preserve">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1F95474D" w14:textId="77777777" w:rsidR="00F462FA" w:rsidRPr="00F462FA" w:rsidRDefault="00F462FA" w:rsidP="00F462FA">
      <w:pPr>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 xml:space="preserve">Если в обращении (запросе) субъекта персональных данных не отражены в соответствии с требованиями </w:t>
      </w:r>
      <w:r w:rsidRPr="00E41EE8">
        <w:rPr>
          <w:rFonts w:ascii="Times New Roman" w:eastAsia="Times New Roman" w:hAnsi="Times New Roman" w:cs="Times New Roman"/>
          <w:color w:val="22272F"/>
          <w:sz w:val="24"/>
          <w:szCs w:val="24"/>
          <w:lang w:eastAsia="ru-RU"/>
        </w:rPr>
        <w:t>Закона</w:t>
      </w:r>
      <w:r w:rsidRPr="00F462FA">
        <w:rPr>
          <w:rFonts w:ascii="Times New Roman" w:eastAsia="Times New Roman" w:hAnsi="Times New Roman" w:cs="Times New Roman"/>
          <w:color w:val="22272F"/>
          <w:sz w:val="24"/>
          <w:szCs w:val="24"/>
          <w:lang w:eastAsia="ru-RU"/>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3CDD14BD" w14:textId="77777777" w:rsidR="00F462FA" w:rsidRPr="00F462FA" w:rsidRDefault="00F462FA" w:rsidP="00F462FA">
      <w:pPr>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 xml:space="preserve">Право субъекта персональных данных на доступ к его персональным данным может быть ограничено в соответствии с </w:t>
      </w:r>
      <w:r w:rsidRPr="00E41EE8">
        <w:rPr>
          <w:rFonts w:ascii="Times New Roman" w:eastAsia="Times New Roman" w:hAnsi="Times New Roman" w:cs="Times New Roman"/>
          <w:color w:val="22272F"/>
          <w:sz w:val="24"/>
          <w:szCs w:val="24"/>
          <w:lang w:eastAsia="ru-RU"/>
        </w:rPr>
        <w:t>ч. 8 ст. 14</w:t>
      </w:r>
      <w:r w:rsidRPr="00F462FA">
        <w:rPr>
          <w:rFonts w:ascii="Times New Roman" w:eastAsia="Times New Roman" w:hAnsi="Times New Roman" w:cs="Times New Roman"/>
          <w:color w:val="22272F"/>
          <w:sz w:val="24"/>
          <w:szCs w:val="24"/>
          <w:lang w:eastAsia="ru-RU"/>
        </w:rPr>
        <w:t xml:space="preserve">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0871603E" w14:textId="77777777" w:rsidR="00E41EE8" w:rsidRDefault="00E41EE8" w:rsidP="00F462FA">
      <w:pPr>
        <w:spacing w:after="0"/>
        <w:jc w:val="both"/>
        <w:rPr>
          <w:rFonts w:ascii="Times New Roman" w:eastAsia="Times New Roman" w:hAnsi="Times New Roman" w:cs="Times New Roman"/>
          <w:color w:val="22272F"/>
          <w:sz w:val="24"/>
          <w:szCs w:val="24"/>
          <w:lang w:eastAsia="ru-RU"/>
        </w:rPr>
      </w:pPr>
    </w:p>
    <w:p w14:paraId="0085EC3D" w14:textId="77777777" w:rsidR="00F462FA" w:rsidRPr="00F462FA" w:rsidRDefault="00F462FA" w:rsidP="00F462FA">
      <w:pPr>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CC49F1A" w14:textId="77777777" w:rsidR="00F462FA" w:rsidRPr="00F462FA" w:rsidRDefault="00F462FA" w:rsidP="00F462FA">
      <w:pPr>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0E18721B" w14:textId="77777777" w:rsidR="00E41EE8" w:rsidRDefault="00E41EE8" w:rsidP="00F462FA">
      <w:pPr>
        <w:spacing w:after="0"/>
        <w:jc w:val="both"/>
        <w:rPr>
          <w:rFonts w:ascii="Times New Roman" w:eastAsia="Times New Roman" w:hAnsi="Times New Roman" w:cs="Times New Roman"/>
          <w:color w:val="22272F"/>
          <w:sz w:val="24"/>
          <w:szCs w:val="24"/>
          <w:lang w:eastAsia="ru-RU"/>
        </w:rPr>
      </w:pPr>
    </w:p>
    <w:p w14:paraId="5ADE23A0" w14:textId="77777777" w:rsidR="00F462FA" w:rsidRPr="00F462FA" w:rsidRDefault="00F462FA" w:rsidP="00F462FA">
      <w:pPr>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1709A0F5" w14:textId="77777777" w:rsidR="00E41EE8" w:rsidRDefault="00E41EE8" w:rsidP="00F462FA">
      <w:pPr>
        <w:spacing w:after="0"/>
        <w:jc w:val="both"/>
        <w:rPr>
          <w:rFonts w:ascii="Times New Roman" w:eastAsia="Times New Roman" w:hAnsi="Times New Roman" w:cs="Times New Roman"/>
          <w:color w:val="22272F"/>
          <w:sz w:val="24"/>
          <w:szCs w:val="24"/>
          <w:lang w:eastAsia="ru-RU"/>
        </w:rPr>
      </w:pPr>
    </w:p>
    <w:p w14:paraId="6770A17B" w14:textId="77777777" w:rsidR="00F462FA" w:rsidRDefault="00F462FA" w:rsidP="00F462FA">
      <w:pPr>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66EFDAA6" w14:textId="77777777" w:rsidR="00E41EE8" w:rsidRPr="00F462FA" w:rsidRDefault="00E41EE8" w:rsidP="00F462FA">
      <w:pPr>
        <w:spacing w:after="0"/>
        <w:jc w:val="both"/>
        <w:rPr>
          <w:rFonts w:ascii="Times New Roman" w:eastAsia="Times New Roman" w:hAnsi="Times New Roman" w:cs="Times New Roman"/>
          <w:color w:val="22272F"/>
          <w:sz w:val="24"/>
          <w:szCs w:val="24"/>
          <w:lang w:eastAsia="ru-RU"/>
        </w:rPr>
      </w:pPr>
    </w:p>
    <w:p w14:paraId="1AA412E2" w14:textId="77777777" w:rsidR="00F462FA" w:rsidRPr="00F462FA" w:rsidRDefault="00F462FA" w:rsidP="00F462FA">
      <w:pPr>
        <w:numPr>
          <w:ilvl w:val="0"/>
          <w:numId w:val="22"/>
        </w:numPr>
        <w:tabs>
          <w:tab w:val="left" w:pos="540"/>
        </w:tabs>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23753641" w14:textId="77777777" w:rsidR="00F462FA" w:rsidRPr="00F462FA" w:rsidRDefault="00F462FA" w:rsidP="00F462FA">
      <w:pPr>
        <w:numPr>
          <w:ilvl w:val="0"/>
          <w:numId w:val="22"/>
        </w:numPr>
        <w:tabs>
          <w:tab w:val="left" w:pos="540"/>
        </w:tabs>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62AF2065" w14:textId="77777777" w:rsidR="00E41EE8" w:rsidRDefault="00E41EE8" w:rsidP="00F462FA">
      <w:pPr>
        <w:spacing w:after="0"/>
        <w:jc w:val="both"/>
        <w:rPr>
          <w:rFonts w:ascii="Times New Roman" w:eastAsia="Times New Roman" w:hAnsi="Times New Roman" w:cs="Times New Roman"/>
          <w:color w:val="22272F"/>
          <w:sz w:val="24"/>
          <w:szCs w:val="24"/>
          <w:lang w:eastAsia="ru-RU"/>
        </w:rPr>
      </w:pPr>
    </w:p>
    <w:p w14:paraId="737AB926" w14:textId="77777777" w:rsidR="00F462FA" w:rsidRPr="00F462FA" w:rsidRDefault="00F462FA" w:rsidP="00F462FA">
      <w:pPr>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6.5. Порядок уничтожения персональных данных Оператором.</w:t>
      </w:r>
    </w:p>
    <w:p w14:paraId="461DEDAD" w14:textId="77777777" w:rsidR="00E41EE8" w:rsidRDefault="00E41EE8" w:rsidP="00F462FA">
      <w:pPr>
        <w:spacing w:after="0"/>
        <w:jc w:val="both"/>
        <w:rPr>
          <w:rFonts w:ascii="Times New Roman" w:eastAsia="Times New Roman" w:hAnsi="Times New Roman" w:cs="Times New Roman"/>
          <w:color w:val="22272F"/>
          <w:sz w:val="24"/>
          <w:szCs w:val="24"/>
          <w:lang w:eastAsia="ru-RU"/>
        </w:rPr>
      </w:pPr>
    </w:p>
    <w:p w14:paraId="0533DDE4" w14:textId="77777777" w:rsidR="00F462FA" w:rsidRDefault="00F462FA" w:rsidP="00F462FA">
      <w:pPr>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6.5.1. Условия и сроки уничтожения персональных данных Оператором:</w:t>
      </w:r>
    </w:p>
    <w:p w14:paraId="31D437B7" w14:textId="77777777" w:rsidR="00E41EE8" w:rsidRPr="00F462FA" w:rsidRDefault="00E41EE8" w:rsidP="00F462FA">
      <w:pPr>
        <w:spacing w:after="0"/>
        <w:jc w:val="both"/>
        <w:rPr>
          <w:rFonts w:ascii="Times New Roman" w:eastAsia="Times New Roman" w:hAnsi="Times New Roman" w:cs="Times New Roman"/>
          <w:color w:val="22272F"/>
          <w:sz w:val="24"/>
          <w:szCs w:val="24"/>
          <w:lang w:eastAsia="ru-RU"/>
        </w:rPr>
      </w:pPr>
    </w:p>
    <w:p w14:paraId="356A30B0" w14:textId="77777777" w:rsidR="00F462FA" w:rsidRPr="00F462FA" w:rsidRDefault="00F462FA" w:rsidP="00F462FA">
      <w:pPr>
        <w:numPr>
          <w:ilvl w:val="0"/>
          <w:numId w:val="23"/>
        </w:numPr>
        <w:tabs>
          <w:tab w:val="left" w:pos="540"/>
        </w:tabs>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достижение цели обработки персональных данных либо утрата необходимости достигать эту цель - в течение 30 дней;</w:t>
      </w:r>
    </w:p>
    <w:p w14:paraId="45DA952C" w14:textId="77777777" w:rsidR="00F462FA" w:rsidRPr="00F462FA" w:rsidRDefault="00F462FA" w:rsidP="00F462FA">
      <w:pPr>
        <w:numPr>
          <w:ilvl w:val="0"/>
          <w:numId w:val="23"/>
        </w:numPr>
        <w:tabs>
          <w:tab w:val="left" w:pos="540"/>
        </w:tabs>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достижение максимальных сроков хранения документов, содержащих персональные данные, - в течение 30 дней;</w:t>
      </w:r>
    </w:p>
    <w:p w14:paraId="6D998C87" w14:textId="77777777" w:rsidR="00F462FA" w:rsidRPr="00F462FA" w:rsidRDefault="00F462FA" w:rsidP="00F462FA">
      <w:pPr>
        <w:numPr>
          <w:ilvl w:val="0"/>
          <w:numId w:val="23"/>
        </w:numPr>
        <w:tabs>
          <w:tab w:val="left" w:pos="540"/>
        </w:tabs>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36B10530" w14:textId="77777777" w:rsidR="00F462FA" w:rsidRPr="00F462FA" w:rsidRDefault="00F462FA" w:rsidP="00F462FA">
      <w:pPr>
        <w:numPr>
          <w:ilvl w:val="0"/>
          <w:numId w:val="23"/>
        </w:numPr>
        <w:tabs>
          <w:tab w:val="left" w:pos="540"/>
        </w:tabs>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304ED764" w14:textId="77777777" w:rsidR="00C7742B" w:rsidRDefault="00C7742B" w:rsidP="00F462FA">
      <w:pPr>
        <w:spacing w:after="0"/>
        <w:jc w:val="both"/>
        <w:rPr>
          <w:rFonts w:ascii="Times New Roman" w:eastAsia="Times New Roman" w:hAnsi="Times New Roman" w:cs="Times New Roman"/>
          <w:color w:val="22272F"/>
          <w:sz w:val="24"/>
          <w:szCs w:val="24"/>
          <w:lang w:eastAsia="ru-RU"/>
        </w:rPr>
      </w:pPr>
    </w:p>
    <w:p w14:paraId="47C6606E" w14:textId="73F24505" w:rsidR="00F462FA" w:rsidRDefault="00F462FA" w:rsidP="00F462FA">
      <w:pPr>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206E3ABF" w14:textId="77777777" w:rsidR="00E41EE8" w:rsidRPr="00F462FA" w:rsidRDefault="00E41EE8" w:rsidP="00F462FA">
      <w:pPr>
        <w:spacing w:after="0"/>
        <w:jc w:val="both"/>
        <w:rPr>
          <w:rFonts w:ascii="Times New Roman" w:eastAsia="Times New Roman" w:hAnsi="Times New Roman" w:cs="Times New Roman"/>
          <w:color w:val="22272F"/>
          <w:sz w:val="24"/>
          <w:szCs w:val="24"/>
          <w:lang w:eastAsia="ru-RU"/>
        </w:rPr>
      </w:pPr>
    </w:p>
    <w:p w14:paraId="3FD0829C" w14:textId="77777777" w:rsidR="00F462FA" w:rsidRPr="00F462FA" w:rsidRDefault="00F462FA" w:rsidP="00F462FA">
      <w:pPr>
        <w:numPr>
          <w:ilvl w:val="0"/>
          <w:numId w:val="24"/>
        </w:numPr>
        <w:tabs>
          <w:tab w:val="left" w:pos="540"/>
        </w:tabs>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3D2F709D" w14:textId="77777777" w:rsidR="00F462FA" w:rsidRPr="00F462FA" w:rsidRDefault="00F462FA" w:rsidP="00F462FA">
      <w:pPr>
        <w:numPr>
          <w:ilvl w:val="0"/>
          <w:numId w:val="24"/>
        </w:numPr>
        <w:tabs>
          <w:tab w:val="left" w:pos="540"/>
        </w:tabs>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 xml:space="preserve">Оператор не вправе осуществлять обработку без согласия субъекта персональных данных на основаниях, предусмотренных </w:t>
      </w:r>
      <w:r w:rsidRPr="00E41EE8">
        <w:rPr>
          <w:rFonts w:ascii="Times New Roman" w:eastAsia="Times New Roman" w:hAnsi="Times New Roman" w:cs="Times New Roman"/>
          <w:color w:val="22272F"/>
          <w:sz w:val="24"/>
          <w:szCs w:val="24"/>
          <w:lang w:eastAsia="ru-RU"/>
        </w:rPr>
        <w:t>Законом</w:t>
      </w:r>
      <w:r w:rsidRPr="00F462FA">
        <w:rPr>
          <w:rFonts w:ascii="Times New Roman" w:eastAsia="Times New Roman" w:hAnsi="Times New Roman" w:cs="Times New Roman"/>
          <w:color w:val="22272F"/>
          <w:sz w:val="24"/>
          <w:szCs w:val="24"/>
          <w:lang w:eastAsia="ru-RU"/>
        </w:rPr>
        <w:t xml:space="preserve"> о персональных данных или иными федеральными законами;</w:t>
      </w:r>
    </w:p>
    <w:p w14:paraId="60001DFC" w14:textId="77777777" w:rsidR="00F462FA" w:rsidRPr="00F462FA" w:rsidRDefault="00F462FA" w:rsidP="00F462FA">
      <w:pPr>
        <w:numPr>
          <w:ilvl w:val="0"/>
          <w:numId w:val="24"/>
        </w:numPr>
        <w:tabs>
          <w:tab w:val="left" w:pos="540"/>
        </w:tabs>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lastRenderedPageBreak/>
        <w:t>иное не предусмотрено другим соглашением между Оператором и субъектом персональных данных.</w:t>
      </w:r>
    </w:p>
    <w:p w14:paraId="7F8B3C69" w14:textId="77777777" w:rsidR="0009674B" w:rsidRDefault="0009674B" w:rsidP="00F462FA">
      <w:pPr>
        <w:spacing w:after="0"/>
        <w:jc w:val="both"/>
        <w:rPr>
          <w:rFonts w:ascii="Times New Roman" w:eastAsia="Times New Roman" w:hAnsi="Times New Roman" w:cs="Times New Roman"/>
          <w:color w:val="22272F"/>
          <w:sz w:val="24"/>
          <w:szCs w:val="24"/>
          <w:lang w:eastAsia="ru-RU"/>
        </w:rPr>
      </w:pPr>
    </w:p>
    <w:p w14:paraId="1B998F9E" w14:textId="3A94ED60" w:rsidR="00F462FA" w:rsidRPr="00F462FA" w:rsidRDefault="00F462FA" w:rsidP="00F462FA">
      <w:pPr>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 xml:space="preserve">6.5.3. Уничтожение персональных данных осуществляет комиссия, созданная приказом генерального директора </w:t>
      </w:r>
      <w:r w:rsidR="009330CC">
        <w:rPr>
          <w:rFonts w:ascii="Times New Roman" w:eastAsia="Times New Roman" w:hAnsi="Times New Roman" w:cs="Times New Roman"/>
          <w:color w:val="22272F"/>
          <w:sz w:val="24"/>
          <w:szCs w:val="24"/>
          <w:lang w:eastAsia="ru-RU"/>
        </w:rPr>
        <w:t xml:space="preserve">Оператора. </w:t>
      </w:r>
    </w:p>
    <w:p w14:paraId="6D276375" w14:textId="77777777" w:rsidR="0009674B" w:rsidRDefault="0009674B" w:rsidP="00F462FA">
      <w:pPr>
        <w:spacing w:after="0"/>
        <w:jc w:val="both"/>
        <w:rPr>
          <w:rFonts w:ascii="Times New Roman" w:eastAsia="Times New Roman" w:hAnsi="Times New Roman" w:cs="Times New Roman"/>
          <w:color w:val="22272F"/>
          <w:sz w:val="24"/>
          <w:szCs w:val="24"/>
          <w:lang w:eastAsia="ru-RU"/>
        </w:rPr>
      </w:pPr>
    </w:p>
    <w:p w14:paraId="1B1F6F26" w14:textId="77777777" w:rsidR="00F462FA" w:rsidRPr="00F462FA" w:rsidRDefault="00F462FA" w:rsidP="00F462FA">
      <w:pPr>
        <w:spacing w:after="0"/>
        <w:jc w:val="both"/>
        <w:rPr>
          <w:rFonts w:ascii="Times New Roman" w:eastAsia="Times New Roman" w:hAnsi="Times New Roman" w:cs="Times New Roman"/>
          <w:color w:val="22272F"/>
          <w:sz w:val="24"/>
          <w:szCs w:val="24"/>
          <w:lang w:eastAsia="ru-RU"/>
        </w:rPr>
      </w:pPr>
      <w:r w:rsidRPr="00F462FA">
        <w:rPr>
          <w:rFonts w:ascii="Times New Roman" w:eastAsia="Times New Roman" w:hAnsi="Times New Roman" w:cs="Times New Roman"/>
          <w:color w:val="22272F"/>
          <w:sz w:val="24"/>
          <w:szCs w:val="24"/>
          <w:lang w:eastAsia="ru-RU"/>
        </w:rPr>
        <w:t>6.5.4. Способы уничтожения персональных данных устанавливаются в локальных нормативных актах Оператора.</w:t>
      </w:r>
    </w:p>
    <w:p w14:paraId="1FF7D129" w14:textId="77777777" w:rsidR="00A816C7" w:rsidRDefault="00A816C7" w:rsidP="00211C57">
      <w:pPr>
        <w:spacing w:after="0"/>
        <w:jc w:val="both"/>
        <w:rPr>
          <w:rFonts w:ascii="Times New Roman" w:eastAsia="Times New Roman" w:hAnsi="Times New Roman" w:cs="Times New Roman"/>
          <w:color w:val="22272F"/>
          <w:sz w:val="24"/>
          <w:szCs w:val="24"/>
          <w:lang w:eastAsia="ru-RU"/>
        </w:rPr>
      </w:pPr>
    </w:p>
    <w:p w14:paraId="011FC8E5" w14:textId="77777777" w:rsidR="00BB4DF0" w:rsidRPr="00A816C7" w:rsidRDefault="00BB4DF0" w:rsidP="00211C57">
      <w:pPr>
        <w:spacing w:after="0"/>
        <w:jc w:val="both"/>
        <w:rPr>
          <w:rFonts w:ascii="Times New Roman" w:eastAsia="Times New Roman" w:hAnsi="Times New Roman" w:cs="Times New Roman"/>
          <w:b/>
          <w:color w:val="22272F"/>
          <w:sz w:val="24"/>
          <w:szCs w:val="24"/>
          <w:lang w:eastAsia="ru-RU"/>
        </w:rPr>
      </w:pPr>
      <w:r w:rsidRPr="00A816C7">
        <w:rPr>
          <w:rFonts w:ascii="Times New Roman" w:eastAsia="Times New Roman" w:hAnsi="Times New Roman" w:cs="Times New Roman"/>
          <w:b/>
          <w:color w:val="22272F"/>
          <w:sz w:val="24"/>
          <w:szCs w:val="24"/>
          <w:lang w:eastAsia="ru-RU"/>
        </w:rPr>
        <w:t>7. ЗАКЛЮЧИТЕЛЬНЫЕ ПОЛОЖЕНИЯ</w:t>
      </w:r>
    </w:p>
    <w:p w14:paraId="3B6AB91B"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084C1854"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r w:rsidRPr="00BB4DF0">
        <w:rPr>
          <w:rFonts w:ascii="Times New Roman" w:eastAsia="Times New Roman" w:hAnsi="Times New Roman" w:cs="Times New Roman"/>
          <w:color w:val="22272F"/>
          <w:sz w:val="24"/>
          <w:szCs w:val="24"/>
          <w:lang w:eastAsia="ru-RU"/>
        </w:rPr>
        <w:t>7.1. Все отношения, касающиеся обработки персональных данных, не получившие отражения в Политике, регулируются согласно положениям законодательства РФ.</w:t>
      </w:r>
    </w:p>
    <w:p w14:paraId="6A4E1373" w14:textId="77777777" w:rsidR="00BB4DF0" w:rsidRPr="00BB4DF0" w:rsidRDefault="00BB4DF0" w:rsidP="00211C57">
      <w:pPr>
        <w:spacing w:after="0"/>
        <w:jc w:val="both"/>
        <w:rPr>
          <w:rFonts w:ascii="Times New Roman" w:eastAsia="Times New Roman" w:hAnsi="Times New Roman" w:cs="Times New Roman"/>
          <w:color w:val="22272F"/>
          <w:sz w:val="24"/>
          <w:szCs w:val="24"/>
          <w:lang w:eastAsia="ru-RU"/>
        </w:rPr>
      </w:pPr>
    </w:p>
    <w:p w14:paraId="4D9617D3" w14:textId="51FC64C7" w:rsidR="009330CC" w:rsidRPr="00BB4DF0" w:rsidRDefault="00BB4DF0" w:rsidP="00211C57">
      <w:pPr>
        <w:spacing w:after="0"/>
        <w:jc w:val="both"/>
        <w:rPr>
          <w:rFonts w:ascii="Times New Roman" w:eastAsia="Times New Roman" w:hAnsi="Times New Roman" w:cs="Times New Roman"/>
          <w:color w:val="22272F"/>
          <w:sz w:val="24"/>
          <w:szCs w:val="24"/>
          <w:lang w:eastAsia="ru-RU"/>
        </w:rPr>
      </w:pPr>
      <w:r w:rsidRPr="00BB4DF0">
        <w:rPr>
          <w:rFonts w:ascii="Times New Roman" w:eastAsia="Times New Roman" w:hAnsi="Times New Roman" w:cs="Times New Roman"/>
          <w:color w:val="22272F"/>
          <w:sz w:val="24"/>
          <w:szCs w:val="24"/>
          <w:lang w:eastAsia="ru-RU"/>
        </w:rPr>
        <w:t>7.2. Оператор имеет право вносить изменения в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w:t>
      </w:r>
      <w:r w:rsidR="009330CC">
        <w:rPr>
          <w:rFonts w:ascii="Times New Roman" w:eastAsia="Times New Roman" w:hAnsi="Times New Roman" w:cs="Times New Roman"/>
          <w:color w:val="22272F"/>
          <w:sz w:val="24"/>
          <w:szCs w:val="24"/>
          <w:lang w:eastAsia="ru-RU"/>
        </w:rPr>
        <w:t xml:space="preserve"> на Сайте Оператора, на информационном стенде Оператора в его месте нахождения. </w:t>
      </w:r>
    </w:p>
    <w:p w14:paraId="352503D4" w14:textId="77777777" w:rsidR="006276DF" w:rsidRPr="00BB4DF0" w:rsidRDefault="006276DF" w:rsidP="00BB4DF0">
      <w:pPr>
        <w:jc w:val="both"/>
        <w:rPr>
          <w:rFonts w:ascii="Times New Roman" w:hAnsi="Times New Roman" w:cs="Times New Roman"/>
          <w:sz w:val="24"/>
          <w:szCs w:val="24"/>
        </w:rPr>
      </w:pPr>
    </w:p>
    <w:sectPr w:rsidR="006276DF" w:rsidRPr="00BB4DF0" w:rsidSect="00E52671">
      <w:headerReference w:type="default" r:id="rId11"/>
      <w:pgSz w:w="11906" w:h="16838"/>
      <w:pgMar w:top="1276" w:right="1080" w:bottom="1440" w:left="108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43746" w14:textId="77777777" w:rsidR="00ED2BFA" w:rsidRDefault="00ED2BFA" w:rsidP="00417943">
      <w:pPr>
        <w:spacing w:after="0" w:line="240" w:lineRule="auto"/>
      </w:pPr>
      <w:r>
        <w:separator/>
      </w:r>
    </w:p>
  </w:endnote>
  <w:endnote w:type="continuationSeparator" w:id="0">
    <w:p w14:paraId="2E9C64C6" w14:textId="77777777" w:rsidR="00ED2BFA" w:rsidRDefault="00ED2BFA" w:rsidP="00417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F6D19" w14:textId="77777777" w:rsidR="00ED2BFA" w:rsidRDefault="00ED2BFA" w:rsidP="00417943">
      <w:pPr>
        <w:spacing w:after="0" w:line="240" w:lineRule="auto"/>
      </w:pPr>
      <w:r>
        <w:separator/>
      </w:r>
    </w:p>
  </w:footnote>
  <w:footnote w:type="continuationSeparator" w:id="0">
    <w:p w14:paraId="333FE6AE" w14:textId="77777777" w:rsidR="00ED2BFA" w:rsidRDefault="00ED2BFA" w:rsidP="00417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4FA07" w14:textId="77777777" w:rsidR="00417943" w:rsidRPr="00417943" w:rsidRDefault="00417943" w:rsidP="00417943">
    <w:pPr>
      <w:tabs>
        <w:tab w:val="center" w:pos="4536"/>
        <w:tab w:val="right" w:pos="9072"/>
      </w:tabs>
      <w:spacing w:after="0" w:line="240" w:lineRule="auto"/>
      <w:ind w:left="4678" w:right="991"/>
      <w:jc w:val="center"/>
      <w:rPr>
        <w:rFonts w:ascii="Times New Roman" w:eastAsia="Times New Roman" w:hAnsi="Times New Roman" w:cs="Times New Roman"/>
        <w:sz w:val="20"/>
        <w:szCs w:val="20"/>
        <w:lang w:eastAsia="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000009"/>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15:restartNumberingAfterBreak="0">
    <w:nsid w:val="0000000A"/>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3" w15:restartNumberingAfterBreak="0">
    <w:nsid w:val="0000000B"/>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4" w15:restartNumberingAfterBreak="0">
    <w:nsid w:val="0000000C"/>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5" w15:restartNumberingAfterBreak="0">
    <w:nsid w:val="0000000D"/>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6" w15:restartNumberingAfterBreak="0">
    <w:nsid w:val="0000000E"/>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7" w15:restartNumberingAfterBreak="0">
    <w:nsid w:val="0000000F"/>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8" w15:restartNumberingAfterBreak="0">
    <w:nsid w:val="00000010"/>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9" w15:restartNumberingAfterBreak="0">
    <w:nsid w:val="0000001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0" w15:restartNumberingAfterBreak="0">
    <w:nsid w:val="00000012"/>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1" w15:restartNumberingAfterBreak="0">
    <w:nsid w:val="00000013"/>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2" w15:restartNumberingAfterBreak="0">
    <w:nsid w:val="00000014"/>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3" w15:restartNumberingAfterBreak="0">
    <w:nsid w:val="00000015"/>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4" w15:restartNumberingAfterBreak="0">
    <w:nsid w:val="01A95777"/>
    <w:multiLevelType w:val="hybridMultilevel"/>
    <w:tmpl w:val="73726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282797"/>
    <w:multiLevelType w:val="hybridMultilevel"/>
    <w:tmpl w:val="080ADD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338054D"/>
    <w:multiLevelType w:val="hybridMultilevel"/>
    <w:tmpl w:val="2B301924"/>
    <w:lvl w:ilvl="0" w:tplc="F912BDC8">
      <w:start w:val="1"/>
      <w:numFmt w:val="bullet"/>
      <w:lvlText w:val=""/>
      <w:lvlJc w:val="left"/>
      <w:pPr>
        <w:tabs>
          <w:tab w:val="num" w:pos="540"/>
        </w:tabs>
        <w:ind w:left="540" w:hanging="227"/>
      </w:pPr>
      <w:rPr>
        <w:rFonts w:ascii="Symbol" w:hAnsi="Symbol" w:cs="Symbol"/>
      </w:rPr>
    </w:lvl>
    <w:lvl w:ilvl="1" w:tplc="1DDCE236">
      <w:start w:val="1"/>
      <w:numFmt w:val="bullet"/>
      <w:lvlText w:val="o"/>
      <w:lvlJc w:val="left"/>
      <w:pPr>
        <w:ind w:left="1440" w:hanging="360"/>
      </w:pPr>
      <w:rPr>
        <w:rFonts w:ascii="Courier New" w:eastAsia="Courier New" w:hAnsi="Courier New" w:cs="Courier New" w:hint="default"/>
      </w:rPr>
    </w:lvl>
    <w:lvl w:ilvl="2" w:tplc="F0AC9486">
      <w:start w:val="1"/>
      <w:numFmt w:val="bullet"/>
      <w:lvlText w:val="§"/>
      <w:lvlJc w:val="left"/>
      <w:pPr>
        <w:ind w:left="2160" w:hanging="360"/>
      </w:pPr>
      <w:rPr>
        <w:rFonts w:ascii="Wingdings" w:eastAsia="Wingdings" w:hAnsi="Wingdings" w:cs="Wingdings" w:hint="default"/>
      </w:rPr>
    </w:lvl>
    <w:lvl w:ilvl="3" w:tplc="4E3AA074">
      <w:start w:val="1"/>
      <w:numFmt w:val="bullet"/>
      <w:lvlText w:val="·"/>
      <w:lvlJc w:val="left"/>
      <w:pPr>
        <w:ind w:left="2880" w:hanging="360"/>
      </w:pPr>
      <w:rPr>
        <w:rFonts w:ascii="Symbol" w:eastAsia="Symbol" w:hAnsi="Symbol" w:cs="Symbol" w:hint="default"/>
      </w:rPr>
    </w:lvl>
    <w:lvl w:ilvl="4" w:tplc="F7422B22">
      <w:start w:val="1"/>
      <w:numFmt w:val="bullet"/>
      <w:lvlText w:val="o"/>
      <w:lvlJc w:val="left"/>
      <w:pPr>
        <w:ind w:left="3600" w:hanging="360"/>
      </w:pPr>
      <w:rPr>
        <w:rFonts w:ascii="Courier New" w:eastAsia="Courier New" w:hAnsi="Courier New" w:cs="Courier New" w:hint="default"/>
      </w:rPr>
    </w:lvl>
    <w:lvl w:ilvl="5" w:tplc="2ABAA60A">
      <w:start w:val="1"/>
      <w:numFmt w:val="bullet"/>
      <w:lvlText w:val="§"/>
      <w:lvlJc w:val="left"/>
      <w:pPr>
        <w:ind w:left="4320" w:hanging="360"/>
      </w:pPr>
      <w:rPr>
        <w:rFonts w:ascii="Wingdings" w:eastAsia="Wingdings" w:hAnsi="Wingdings" w:cs="Wingdings" w:hint="default"/>
      </w:rPr>
    </w:lvl>
    <w:lvl w:ilvl="6" w:tplc="6CBA9804">
      <w:start w:val="1"/>
      <w:numFmt w:val="bullet"/>
      <w:lvlText w:val="·"/>
      <w:lvlJc w:val="left"/>
      <w:pPr>
        <w:ind w:left="5040" w:hanging="360"/>
      </w:pPr>
      <w:rPr>
        <w:rFonts w:ascii="Symbol" w:eastAsia="Symbol" w:hAnsi="Symbol" w:cs="Symbol" w:hint="default"/>
      </w:rPr>
    </w:lvl>
    <w:lvl w:ilvl="7" w:tplc="37D66C42">
      <w:start w:val="1"/>
      <w:numFmt w:val="bullet"/>
      <w:lvlText w:val="o"/>
      <w:lvlJc w:val="left"/>
      <w:pPr>
        <w:ind w:left="5760" w:hanging="360"/>
      </w:pPr>
      <w:rPr>
        <w:rFonts w:ascii="Courier New" w:eastAsia="Courier New" w:hAnsi="Courier New" w:cs="Courier New" w:hint="default"/>
      </w:rPr>
    </w:lvl>
    <w:lvl w:ilvl="8" w:tplc="A51A561C">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1A19661D"/>
    <w:multiLevelType w:val="hybridMultilevel"/>
    <w:tmpl w:val="59F47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867D6E"/>
    <w:multiLevelType w:val="hybridMultilevel"/>
    <w:tmpl w:val="90E4F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A2810"/>
    <w:multiLevelType w:val="hybridMultilevel"/>
    <w:tmpl w:val="61009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084870"/>
    <w:multiLevelType w:val="hybridMultilevel"/>
    <w:tmpl w:val="5A365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9776A1"/>
    <w:multiLevelType w:val="hybridMultilevel"/>
    <w:tmpl w:val="BF0E0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3FE5538"/>
    <w:multiLevelType w:val="multilevel"/>
    <w:tmpl w:val="0232AAE2"/>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23" w15:restartNumberingAfterBreak="0">
    <w:nsid w:val="3D1B7935"/>
    <w:multiLevelType w:val="hybridMultilevel"/>
    <w:tmpl w:val="686C7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284CBE"/>
    <w:multiLevelType w:val="hybridMultilevel"/>
    <w:tmpl w:val="C7FA5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1DB5384"/>
    <w:multiLevelType w:val="hybridMultilevel"/>
    <w:tmpl w:val="65CA8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33040D"/>
    <w:multiLevelType w:val="hybridMultilevel"/>
    <w:tmpl w:val="50B83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AE0860"/>
    <w:multiLevelType w:val="hybridMultilevel"/>
    <w:tmpl w:val="FAB8F092"/>
    <w:lvl w:ilvl="0" w:tplc="8F4E35FC">
      <w:start w:val="1"/>
      <w:numFmt w:val="bullet"/>
      <w:lvlText w:val=""/>
      <w:lvlJc w:val="left"/>
      <w:pPr>
        <w:tabs>
          <w:tab w:val="num" w:pos="540"/>
        </w:tabs>
        <w:ind w:left="540" w:hanging="227"/>
      </w:pPr>
      <w:rPr>
        <w:rFonts w:ascii="Symbol" w:hAnsi="Symbol" w:cs="Symbol"/>
      </w:rPr>
    </w:lvl>
    <w:lvl w:ilvl="1" w:tplc="61F6A3EE">
      <w:start w:val="1"/>
      <w:numFmt w:val="bullet"/>
      <w:lvlText w:val="o"/>
      <w:lvlJc w:val="left"/>
      <w:pPr>
        <w:ind w:left="1440" w:hanging="360"/>
      </w:pPr>
      <w:rPr>
        <w:rFonts w:ascii="Courier New" w:eastAsia="Courier New" w:hAnsi="Courier New" w:cs="Courier New" w:hint="default"/>
      </w:rPr>
    </w:lvl>
    <w:lvl w:ilvl="2" w:tplc="4992E378">
      <w:start w:val="1"/>
      <w:numFmt w:val="bullet"/>
      <w:lvlText w:val="§"/>
      <w:lvlJc w:val="left"/>
      <w:pPr>
        <w:ind w:left="2160" w:hanging="360"/>
      </w:pPr>
      <w:rPr>
        <w:rFonts w:ascii="Wingdings" w:eastAsia="Wingdings" w:hAnsi="Wingdings" w:cs="Wingdings" w:hint="default"/>
      </w:rPr>
    </w:lvl>
    <w:lvl w:ilvl="3" w:tplc="31CCF09A">
      <w:start w:val="1"/>
      <w:numFmt w:val="bullet"/>
      <w:lvlText w:val="·"/>
      <w:lvlJc w:val="left"/>
      <w:pPr>
        <w:ind w:left="2880" w:hanging="360"/>
      </w:pPr>
      <w:rPr>
        <w:rFonts w:ascii="Symbol" w:eastAsia="Symbol" w:hAnsi="Symbol" w:cs="Symbol" w:hint="default"/>
      </w:rPr>
    </w:lvl>
    <w:lvl w:ilvl="4" w:tplc="FBBE515A">
      <w:start w:val="1"/>
      <w:numFmt w:val="bullet"/>
      <w:lvlText w:val="o"/>
      <w:lvlJc w:val="left"/>
      <w:pPr>
        <w:ind w:left="3600" w:hanging="360"/>
      </w:pPr>
      <w:rPr>
        <w:rFonts w:ascii="Courier New" w:eastAsia="Courier New" w:hAnsi="Courier New" w:cs="Courier New" w:hint="default"/>
      </w:rPr>
    </w:lvl>
    <w:lvl w:ilvl="5" w:tplc="64B05240">
      <w:start w:val="1"/>
      <w:numFmt w:val="bullet"/>
      <w:lvlText w:val="§"/>
      <w:lvlJc w:val="left"/>
      <w:pPr>
        <w:ind w:left="4320" w:hanging="360"/>
      </w:pPr>
      <w:rPr>
        <w:rFonts w:ascii="Wingdings" w:eastAsia="Wingdings" w:hAnsi="Wingdings" w:cs="Wingdings" w:hint="default"/>
      </w:rPr>
    </w:lvl>
    <w:lvl w:ilvl="6" w:tplc="DF9A9E70">
      <w:start w:val="1"/>
      <w:numFmt w:val="bullet"/>
      <w:lvlText w:val="·"/>
      <w:lvlJc w:val="left"/>
      <w:pPr>
        <w:ind w:left="5040" w:hanging="360"/>
      </w:pPr>
      <w:rPr>
        <w:rFonts w:ascii="Symbol" w:eastAsia="Symbol" w:hAnsi="Symbol" w:cs="Symbol" w:hint="default"/>
      </w:rPr>
    </w:lvl>
    <w:lvl w:ilvl="7" w:tplc="B3961B04">
      <w:start w:val="1"/>
      <w:numFmt w:val="bullet"/>
      <w:lvlText w:val="o"/>
      <w:lvlJc w:val="left"/>
      <w:pPr>
        <w:ind w:left="5760" w:hanging="360"/>
      </w:pPr>
      <w:rPr>
        <w:rFonts w:ascii="Courier New" w:eastAsia="Courier New" w:hAnsi="Courier New" w:cs="Courier New" w:hint="default"/>
      </w:rPr>
    </w:lvl>
    <w:lvl w:ilvl="8" w:tplc="EA4E5CD8">
      <w:start w:val="1"/>
      <w:numFmt w:val="bullet"/>
      <w:lvlText w:val="§"/>
      <w:lvlJc w:val="left"/>
      <w:pPr>
        <w:ind w:left="6480" w:hanging="360"/>
      </w:pPr>
      <w:rPr>
        <w:rFonts w:ascii="Wingdings" w:eastAsia="Wingdings" w:hAnsi="Wingdings" w:cs="Wingdings" w:hint="default"/>
      </w:rPr>
    </w:lvl>
  </w:abstractNum>
  <w:num w:numId="1">
    <w:abstractNumId w:val="24"/>
  </w:num>
  <w:num w:numId="2">
    <w:abstractNumId w:val="21"/>
  </w:num>
  <w:num w:numId="3">
    <w:abstractNumId w:val="19"/>
  </w:num>
  <w:num w:numId="4">
    <w:abstractNumId w:val="25"/>
  </w:num>
  <w:num w:numId="5">
    <w:abstractNumId w:val="23"/>
  </w:num>
  <w:num w:numId="6">
    <w:abstractNumId w:val="20"/>
  </w:num>
  <w:num w:numId="7">
    <w:abstractNumId w:val="17"/>
  </w:num>
  <w:num w:numId="8">
    <w:abstractNumId w:val="18"/>
  </w:num>
  <w:num w:numId="9">
    <w:abstractNumId w:val="26"/>
  </w:num>
  <w:num w:numId="10">
    <w:abstractNumId w:val="14"/>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27"/>
  </w:num>
  <w:num w:numId="26">
    <w:abstractNumId w:val="16"/>
  </w:num>
  <w:num w:numId="27">
    <w:abstractNumId w:val="2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80"/>
    <w:rsid w:val="00040D51"/>
    <w:rsid w:val="0004769E"/>
    <w:rsid w:val="00056FB9"/>
    <w:rsid w:val="0007181F"/>
    <w:rsid w:val="000772BA"/>
    <w:rsid w:val="00084701"/>
    <w:rsid w:val="0009674B"/>
    <w:rsid w:val="000C7CC4"/>
    <w:rsid w:val="000D3D69"/>
    <w:rsid w:val="00140989"/>
    <w:rsid w:val="00143023"/>
    <w:rsid w:val="001637F1"/>
    <w:rsid w:val="00187E0A"/>
    <w:rsid w:val="00193564"/>
    <w:rsid w:val="00200029"/>
    <w:rsid w:val="00206052"/>
    <w:rsid w:val="00211C57"/>
    <w:rsid w:val="00224A89"/>
    <w:rsid w:val="00235192"/>
    <w:rsid w:val="0024173A"/>
    <w:rsid w:val="002478C9"/>
    <w:rsid w:val="002507DB"/>
    <w:rsid w:val="00254E86"/>
    <w:rsid w:val="00254EE8"/>
    <w:rsid w:val="00255250"/>
    <w:rsid w:val="00274D42"/>
    <w:rsid w:val="00284EF5"/>
    <w:rsid w:val="0029091D"/>
    <w:rsid w:val="002938AF"/>
    <w:rsid w:val="002B1349"/>
    <w:rsid w:val="002C35C1"/>
    <w:rsid w:val="002C4E1A"/>
    <w:rsid w:val="0034107C"/>
    <w:rsid w:val="003615CC"/>
    <w:rsid w:val="00366090"/>
    <w:rsid w:val="00384AE7"/>
    <w:rsid w:val="003A66F5"/>
    <w:rsid w:val="003C68BF"/>
    <w:rsid w:val="003F6A07"/>
    <w:rsid w:val="0041559D"/>
    <w:rsid w:val="00417943"/>
    <w:rsid w:val="004433FF"/>
    <w:rsid w:val="00470538"/>
    <w:rsid w:val="00484D39"/>
    <w:rsid w:val="00486A73"/>
    <w:rsid w:val="004A481C"/>
    <w:rsid w:val="004D011D"/>
    <w:rsid w:val="00501D98"/>
    <w:rsid w:val="005158C1"/>
    <w:rsid w:val="005631F1"/>
    <w:rsid w:val="00581338"/>
    <w:rsid w:val="00582EB6"/>
    <w:rsid w:val="00587315"/>
    <w:rsid w:val="005B2F1B"/>
    <w:rsid w:val="005F55B4"/>
    <w:rsid w:val="006008E4"/>
    <w:rsid w:val="00605BF8"/>
    <w:rsid w:val="0061093B"/>
    <w:rsid w:val="00611C43"/>
    <w:rsid w:val="0061354E"/>
    <w:rsid w:val="006276DF"/>
    <w:rsid w:val="006503AD"/>
    <w:rsid w:val="006510D7"/>
    <w:rsid w:val="00661A0E"/>
    <w:rsid w:val="006648D8"/>
    <w:rsid w:val="00681B49"/>
    <w:rsid w:val="006A1580"/>
    <w:rsid w:val="006B39F5"/>
    <w:rsid w:val="006E2D63"/>
    <w:rsid w:val="0070090D"/>
    <w:rsid w:val="00725AA6"/>
    <w:rsid w:val="007620D8"/>
    <w:rsid w:val="00793391"/>
    <w:rsid w:val="007C3527"/>
    <w:rsid w:val="007F3ECF"/>
    <w:rsid w:val="007F541A"/>
    <w:rsid w:val="007F72B0"/>
    <w:rsid w:val="008008D7"/>
    <w:rsid w:val="008400C9"/>
    <w:rsid w:val="00847A38"/>
    <w:rsid w:val="00850E8C"/>
    <w:rsid w:val="0086597C"/>
    <w:rsid w:val="008B02DA"/>
    <w:rsid w:val="008B6A92"/>
    <w:rsid w:val="008E467C"/>
    <w:rsid w:val="008F2A35"/>
    <w:rsid w:val="009330CC"/>
    <w:rsid w:val="009C72E7"/>
    <w:rsid w:val="009F2B55"/>
    <w:rsid w:val="00A02FF0"/>
    <w:rsid w:val="00A20CAF"/>
    <w:rsid w:val="00A353E4"/>
    <w:rsid w:val="00A816C7"/>
    <w:rsid w:val="00A92CCD"/>
    <w:rsid w:val="00AB12C0"/>
    <w:rsid w:val="00AC3F13"/>
    <w:rsid w:val="00AF1B80"/>
    <w:rsid w:val="00B27044"/>
    <w:rsid w:val="00B479C5"/>
    <w:rsid w:val="00B5400B"/>
    <w:rsid w:val="00B6289C"/>
    <w:rsid w:val="00B66255"/>
    <w:rsid w:val="00B67E90"/>
    <w:rsid w:val="00B8315A"/>
    <w:rsid w:val="00BA2EEC"/>
    <w:rsid w:val="00BB4DF0"/>
    <w:rsid w:val="00BB7D14"/>
    <w:rsid w:val="00C03B6C"/>
    <w:rsid w:val="00C66933"/>
    <w:rsid w:val="00C7742B"/>
    <w:rsid w:val="00CA4F36"/>
    <w:rsid w:val="00CF46BC"/>
    <w:rsid w:val="00D37407"/>
    <w:rsid w:val="00D37C4C"/>
    <w:rsid w:val="00DB4714"/>
    <w:rsid w:val="00DD02DC"/>
    <w:rsid w:val="00DD0D85"/>
    <w:rsid w:val="00DE5227"/>
    <w:rsid w:val="00E20BB5"/>
    <w:rsid w:val="00E31240"/>
    <w:rsid w:val="00E41478"/>
    <w:rsid w:val="00E41EE8"/>
    <w:rsid w:val="00E52671"/>
    <w:rsid w:val="00E72338"/>
    <w:rsid w:val="00E85CA9"/>
    <w:rsid w:val="00E97899"/>
    <w:rsid w:val="00EC5EBA"/>
    <w:rsid w:val="00ED2BFA"/>
    <w:rsid w:val="00F13C17"/>
    <w:rsid w:val="00F25549"/>
    <w:rsid w:val="00F462FA"/>
    <w:rsid w:val="00F62A30"/>
    <w:rsid w:val="00F63066"/>
    <w:rsid w:val="00F63DFA"/>
    <w:rsid w:val="00F64EDC"/>
    <w:rsid w:val="00F65600"/>
    <w:rsid w:val="00F82D7E"/>
    <w:rsid w:val="00F8371C"/>
    <w:rsid w:val="00F83C33"/>
    <w:rsid w:val="00F91551"/>
    <w:rsid w:val="00F9457F"/>
    <w:rsid w:val="00F95745"/>
    <w:rsid w:val="00FA02B0"/>
    <w:rsid w:val="00FA76B0"/>
    <w:rsid w:val="00FB11AD"/>
    <w:rsid w:val="00FD75CD"/>
    <w:rsid w:val="00FF0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9D629"/>
  <w15:chartTrackingRefBased/>
  <w15:docId w15:val="{C78D30E5-A034-4ED8-88EC-B0DD7259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3"/>
    <w:basedOn w:val="a"/>
    <w:rsid w:val="00F64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F64EDC"/>
    <w:rPr>
      <w:i/>
      <w:iCs/>
    </w:rPr>
  </w:style>
  <w:style w:type="character" w:styleId="a4">
    <w:name w:val="Strong"/>
    <w:basedOn w:val="a0"/>
    <w:uiPriority w:val="22"/>
    <w:qFormat/>
    <w:rsid w:val="00F64EDC"/>
    <w:rPr>
      <w:b/>
      <w:bCs/>
    </w:rPr>
  </w:style>
  <w:style w:type="paragraph" w:customStyle="1" w:styleId="s1">
    <w:name w:val="s1"/>
    <w:basedOn w:val="a"/>
    <w:rsid w:val="00F64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64EDC"/>
    <w:rPr>
      <w:color w:val="0000FF"/>
      <w:u w:val="single"/>
    </w:rPr>
  </w:style>
  <w:style w:type="paragraph" w:customStyle="1" w:styleId="s9">
    <w:name w:val="s9"/>
    <w:basedOn w:val="a"/>
    <w:rsid w:val="00F64E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66090"/>
    <w:pPr>
      <w:ind w:left="720"/>
      <w:contextualSpacing/>
    </w:pPr>
  </w:style>
  <w:style w:type="paragraph" w:styleId="a7">
    <w:name w:val="header"/>
    <w:basedOn w:val="a"/>
    <w:link w:val="a8"/>
    <w:uiPriority w:val="99"/>
    <w:unhideWhenUsed/>
    <w:rsid w:val="0041794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17943"/>
  </w:style>
  <w:style w:type="paragraph" w:styleId="a9">
    <w:name w:val="footer"/>
    <w:basedOn w:val="a"/>
    <w:link w:val="aa"/>
    <w:uiPriority w:val="99"/>
    <w:unhideWhenUsed/>
    <w:rsid w:val="0041794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17943"/>
  </w:style>
  <w:style w:type="character" w:customStyle="1" w:styleId="UnresolvedMention">
    <w:name w:val="Unresolved Mention"/>
    <w:basedOn w:val="a0"/>
    <w:uiPriority w:val="99"/>
    <w:semiHidden/>
    <w:unhideWhenUsed/>
    <w:rsid w:val="00B8315A"/>
    <w:rPr>
      <w:color w:val="605E5C"/>
      <w:shd w:val="clear" w:color="auto" w:fill="E1DFDD"/>
    </w:rPr>
  </w:style>
  <w:style w:type="table" w:styleId="ab">
    <w:name w:val="Table Grid"/>
    <w:basedOn w:val="a1"/>
    <w:uiPriority w:val="39"/>
    <w:rsid w:val="00AB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9241">
      <w:bodyDiv w:val="1"/>
      <w:marLeft w:val="0"/>
      <w:marRight w:val="0"/>
      <w:marTop w:val="0"/>
      <w:marBottom w:val="0"/>
      <w:divBdr>
        <w:top w:val="none" w:sz="0" w:space="0" w:color="auto"/>
        <w:left w:val="none" w:sz="0" w:space="0" w:color="auto"/>
        <w:bottom w:val="none" w:sz="0" w:space="0" w:color="auto"/>
        <w:right w:val="none" w:sz="0" w:space="0" w:color="auto"/>
      </w:divBdr>
    </w:div>
    <w:div w:id="865170158">
      <w:bodyDiv w:val="1"/>
      <w:marLeft w:val="0"/>
      <w:marRight w:val="0"/>
      <w:marTop w:val="0"/>
      <w:marBottom w:val="0"/>
      <w:divBdr>
        <w:top w:val="none" w:sz="0" w:space="0" w:color="auto"/>
        <w:left w:val="none" w:sz="0" w:space="0" w:color="auto"/>
        <w:bottom w:val="none" w:sz="0" w:space="0" w:color="auto"/>
        <w:right w:val="none" w:sz="0" w:space="0" w:color="auto"/>
      </w:divBdr>
    </w:div>
    <w:div w:id="919026112">
      <w:bodyDiv w:val="1"/>
      <w:marLeft w:val="0"/>
      <w:marRight w:val="0"/>
      <w:marTop w:val="0"/>
      <w:marBottom w:val="0"/>
      <w:divBdr>
        <w:top w:val="none" w:sz="0" w:space="0" w:color="auto"/>
        <w:left w:val="none" w:sz="0" w:space="0" w:color="auto"/>
        <w:bottom w:val="none" w:sz="0" w:space="0" w:color="auto"/>
        <w:right w:val="none" w:sz="0" w:space="0" w:color="auto"/>
      </w:divBdr>
    </w:div>
    <w:div w:id="1542748089">
      <w:bodyDiv w:val="1"/>
      <w:marLeft w:val="0"/>
      <w:marRight w:val="0"/>
      <w:marTop w:val="0"/>
      <w:marBottom w:val="0"/>
      <w:divBdr>
        <w:top w:val="none" w:sz="0" w:space="0" w:color="auto"/>
        <w:left w:val="none" w:sz="0" w:space="0" w:color="auto"/>
        <w:bottom w:val="none" w:sz="0" w:space="0" w:color="auto"/>
        <w:right w:val="none" w:sz="0" w:space="0" w:color="auto"/>
      </w:divBdr>
    </w:div>
    <w:div w:id="1594163704">
      <w:bodyDiv w:val="1"/>
      <w:marLeft w:val="0"/>
      <w:marRight w:val="0"/>
      <w:marTop w:val="0"/>
      <w:marBottom w:val="0"/>
      <w:divBdr>
        <w:top w:val="none" w:sz="0" w:space="0" w:color="auto"/>
        <w:left w:val="none" w:sz="0" w:space="0" w:color="auto"/>
        <w:bottom w:val="none" w:sz="0" w:space="0" w:color="auto"/>
        <w:right w:val="none" w:sz="0" w:space="0" w:color="auto"/>
      </w:divBdr>
    </w:div>
    <w:div w:id="1809514919">
      <w:bodyDiv w:val="1"/>
      <w:marLeft w:val="0"/>
      <w:marRight w:val="0"/>
      <w:marTop w:val="0"/>
      <w:marBottom w:val="0"/>
      <w:divBdr>
        <w:top w:val="none" w:sz="0" w:space="0" w:color="auto"/>
        <w:left w:val="none" w:sz="0" w:space="0" w:color="auto"/>
        <w:bottom w:val="none" w:sz="0" w:space="0" w:color="auto"/>
        <w:right w:val="none" w:sz="0" w:space="0" w:color="auto"/>
      </w:divBdr>
    </w:div>
    <w:div w:id="209912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86&amp;date=04.12.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yandex.ru/support/metrica/general/opt-out.html" TargetMode="External"/><Relationship Id="rId4" Type="http://schemas.openxmlformats.org/officeDocument/2006/relationships/settings" Target="settings.xml"/><Relationship Id="rId9" Type="http://schemas.openxmlformats.org/officeDocument/2006/relationships/hyperlink" Target="https://yandex.ru/legal/confidenti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C6895-EBBA-4046-810B-6A98B71C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14</Pages>
  <Words>5158</Words>
  <Characters>29407</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user-28</cp:lastModifiedBy>
  <cp:revision>103</cp:revision>
  <dcterms:created xsi:type="dcterms:W3CDTF">2024-06-11T08:24:00Z</dcterms:created>
  <dcterms:modified xsi:type="dcterms:W3CDTF">2025-10-17T09:39:00Z</dcterms:modified>
</cp:coreProperties>
</file>